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3C13" w:rsidRPr="007B6BA2" w:rsidP="00473C13">
      <w:pPr>
        <w:tabs>
          <w:tab w:val="left" w:pos="7783"/>
        </w:tabs>
        <w:rPr>
          <w:sz w:val="27"/>
          <w:szCs w:val="27"/>
        </w:rPr>
      </w:pPr>
      <w:r w:rsidRPr="007B6BA2">
        <w:rPr>
          <w:sz w:val="27"/>
          <w:szCs w:val="27"/>
        </w:rPr>
        <w:t>Дело №</w:t>
      </w:r>
      <w:r w:rsidRPr="007B6BA2" w:rsidR="00C17D26">
        <w:rPr>
          <w:sz w:val="27"/>
          <w:szCs w:val="27"/>
        </w:rPr>
        <w:t xml:space="preserve"> </w:t>
      </w:r>
      <w:r w:rsidRPr="007B6BA2" w:rsidR="00635093">
        <w:rPr>
          <w:sz w:val="27"/>
          <w:szCs w:val="27"/>
        </w:rPr>
        <w:t>5-</w:t>
      </w:r>
      <w:r w:rsidR="001A63AC">
        <w:rPr>
          <w:sz w:val="27"/>
          <w:szCs w:val="27"/>
        </w:rPr>
        <w:t>567</w:t>
      </w:r>
      <w:r w:rsidRPr="007B6BA2">
        <w:rPr>
          <w:sz w:val="27"/>
          <w:szCs w:val="27"/>
        </w:rPr>
        <w:t>-170</w:t>
      </w:r>
      <w:r w:rsidRPr="007B6BA2" w:rsidR="00037281">
        <w:rPr>
          <w:sz w:val="27"/>
          <w:szCs w:val="27"/>
        </w:rPr>
        <w:t>3</w:t>
      </w:r>
      <w:r w:rsidRPr="007B6BA2">
        <w:rPr>
          <w:sz w:val="27"/>
          <w:szCs w:val="27"/>
        </w:rPr>
        <w:t>/</w:t>
      </w:r>
      <w:r w:rsidR="001A63AC">
        <w:rPr>
          <w:sz w:val="27"/>
          <w:szCs w:val="27"/>
        </w:rPr>
        <w:t>2024</w:t>
      </w:r>
    </w:p>
    <w:p w:rsidR="00E160B6" w:rsidRPr="007B6BA2" w:rsidP="00E160B6">
      <w:pPr>
        <w:tabs>
          <w:tab w:val="left" w:pos="7783"/>
        </w:tabs>
        <w:rPr>
          <w:sz w:val="27"/>
          <w:szCs w:val="27"/>
        </w:rPr>
      </w:pPr>
      <w:r w:rsidRPr="007B6BA2">
        <w:rPr>
          <w:bCs/>
          <w:sz w:val="27"/>
          <w:szCs w:val="27"/>
        </w:rPr>
        <w:t>УИД 86</w:t>
      </w:r>
      <w:r w:rsidRPr="007B6BA2">
        <w:rPr>
          <w:bCs/>
          <w:sz w:val="27"/>
          <w:szCs w:val="27"/>
          <w:lang w:val="en-US"/>
        </w:rPr>
        <w:t>MS</w:t>
      </w:r>
      <w:r w:rsidRPr="007B6BA2">
        <w:rPr>
          <w:bCs/>
          <w:sz w:val="27"/>
          <w:szCs w:val="27"/>
        </w:rPr>
        <w:t>00</w:t>
      </w:r>
      <w:r w:rsidR="001A63AC">
        <w:rPr>
          <w:bCs/>
          <w:sz w:val="27"/>
          <w:szCs w:val="27"/>
        </w:rPr>
        <w:t>34</w:t>
      </w:r>
      <w:r w:rsidRPr="007B6BA2">
        <w:rPr>
          <w:bCs/>
          <w:sz w:val="27"/>
          <w:szCs w:val="27"/>
        </w:rPr>
        <w:t>-01-</w:t>
      </w:r>
      <w:r w:rsidR="001A63AC">
        <w:rPr>
          <w:bCs/>
          <w:sz w:val="27"/>
          <w:szCs w:val="27"/>
        </w:rPr>
        <w:t>2024</w:t>
      </w:r>
      <w:r w:rsidRPr="007B6BA2">
        <w:rPr>
          <w:bCs/>
          <w:sz w:val="27"/>
          <w:szCs w:val="27"/>
        </w:rPr>
        <w:t>-00</w:t>
      </w:r>
      <w:r w:rsidR="001A63AC">
        <w:rPr>
          <w:bCs/>
          <w:sz w:val="27"/>
          <w:szCs w:val="27"/>
        </w:rPr>
        <w:t>2285</w:t>
      </w:r>
      <w:r w:rsidRPr="007B6BA2" w:rsidR="00D35E90">
        <w:rPr>
          <w:bCs/>
          <w:sz w:val="27"/>
          <w:szCs w:val="27"/>
        </w:rPr>
        <w:t>-</w:t>
      </w:r>
      <w:r w:rsidR="001A63AC">
        <w:rPr>
          <w:bCs/>
          <w:sz w:val="27"/>
          <w:szCs w:val="27"/>
        </w:rPr>
        <w:t>67</w:t>
      </w:r>
      <w:r w:rsidRPr="007B6BA2" w:rsidR="00D35E90">
        <w:rPr>
          <w:bCs/>
          <w:sz w:val="27"/>
          <w:szCs w:val="27"/>
        </w:rPr>
        <w:t xml:space="preserve"> </w:t>
      </w:r>
      <w:r w:rsidRPr="007B6BA2">
        <w:rPr>
          <w:bCs/>
          <w:sz w:val="27"/>
          <w:szCs w:val="27"/>
        </w:rPr>
        <w:t xml:space="preserve">     </w:t>
      </w:r>
    </w:p>
    <w:p w:rsidR="00E160B6" w:rsidRPr="007B6BA2" w:rsidP="00473C13">
      <w:pPr>
        <w:tabs>
          <w:tab w:val="left" w:pos="7783"/>
        </w:tabs>
        <w:rPr>
          <w:sz w:val="16"/>
          <w:szCs w:val="16"/>
        </w:rPr>
      </w:pPr>
    </w:p>
    <w:p w:rsidR="00B6407C" w:rsidRPr="007B6BA2" w:rsidP="00B6407C">
      <w:pPr>
        <w:tabs>
          <w:tab w:val="left" w:pos="7783"/>
        </w:tabs>
        <w:jc w:val="center"/>
        <w:rPr>
          <w:sz w:val="27"/>
          <w:szCs w:val="27"/>
        </w:rPr>
      </w:pPr>
      <w:r w:rsidRPr="007B6BA2">
        <w:rPr>
          <w:sz w:val="27"/>
          <w:szCs w:val="27"/>
        </w:rPr>
        <w:t>ПОСТАНОВЛЕНИЕ</w:t>
      </w:r>
    </w:p>
    <w:p w:rsidR="002B17ED" w:rsidRPr="007B6BA2" w:rsidP="00B6407C">
      <w:pPr>
        <w:jc w:val="center"/>
        <w:rPr>
          <w:sz w:val="27"/>
          <w:szCs w:val="27"/>
        </w:rPr>
      </w:pPr>
      <w:r w:rsidRPr="007B6BA2">
        <w:rPr>
          <w:sz w:val="27"/>
          <w:szCs w:val="27"/>
        </w:rPr>
        <w:t>п</w:t>
      </w:r>
      <w:r w:rsidRPr="007B6BA2" w:rsidR="00B6407C">
        <w:rPr>
          <w:sz w:val="27"/>
          <w:szCs w:val="27"/>
        </w:rPr>
        <w:t>о</w:t>
      </w:r>
      <w:r w:rsidRPr="007B6BA2">
        <w:rPr>
          <w:sz w:val="27"/>
          <w:szCs w:val="27"/>
        </w:rPr>
        <w:t xml:space="preserve"> делу об административном правонарушении</w:t>
      </w:r>
    </w:p>
    <w:p w:rsidR="002B17ED" w:rsidRPr="007B6BA2" w:rsidP="00B6407C">
      <w:pPr>
        <w:jc w:val="center"/>
        <w:rPr>
          <w:sz w:val="27"/>
          <w:szCs w:val="27"/>
        </w:rPr>
      </w:pPr>
    </w:p>
    <w:p w:rsidR="00B6407C" w:rsidRPr="007B6BA2" w:rsidP="00A17D6D">
      <w:pPr>
        <w:rPr>
          <w:sz w:val="27"/>
          <w:szCs w:val="27"/>
        </w:rPr>
      </w:pPr>
      <w:r w:rsidRPr="007B6BA2">
        <w:rPr>
          <w:sz w:val="27"/>
          <w:szCs w:val="27"/>
        </w:rPr>
        <w:t>г</w:t>
      </w:r>
      <w:r w:rsidRPr="007B6BA2" w:rsidR="001C0D3D">
        <w:rPr>
          <w:sz w:val="27"/>
          <w:szCs w:val="27"/>
        </w:rPr>
        <w:t>ород</w:t>
      </w:r>
      <w:r w:rsidRPr="007B6BA2">
        <w:rPr>
          <w:sz w:val="27"/>
          <w:szCs w:val="27"/>
        </w:rPr>
        <w:t xml:space="preserve"> Когалым                                                       </w:t>
      </w:r>
      <w:r w:rsidRPr="007B6BA2" w:rsidR="00A17D6D">
        <w:rPr>
          <w:sz w:val="27"/>
          <w:szCs w:val="27"/>
        </w:rPr>
        <w:t xml:space="preserve">            </w:t>
      </w:r>
      <w:r w:rsidRPr="007B6BA2" w:rsidR="002F44B2">
        <w:rPr>
          <w:sz w:val="27"/>
          <w:szCs w:val="27"/>
        </w:rPr>
        <w:t xml:space="preserve">  </w:t>
      </w:r>
      <w:r w:rsidRPr="007B6BA2" w:rsidR="00586549">
        <w:rPr>
          <w:sz w:val="27"/>
          <w:szCs w:val="27"/>
        </w:rPr>
        <w:t xml:space="preserve">   </w:t>
      </w:r>
      <w:r w:rsidRPr="007B6BA2" w:rsidR="00D35E90">
        <w:rPr>
          <w:sz w:val="27"/>
          <w:szCs w:val="27"/>
        </w:rPr>
        <w:t xml:space="preserve"> </w:t>
      </w:r>
      <w:r w:rsidR="001A63AC">
        <w:rPr>
          <w:sz w:val="27"/>
          <w:szCs w:val="27"/>
        </w:rPr>
        <w:t>03</w:t>
      </w:r>
      <w:r w:rsidRPr="007B6BA2" w:rsidR="00D35E90">
        <w:rPr>
          <w:sz w:val="27"/>
          <w:szCs w:val="27"/>
        </w:rPr>
        <w:t xml:space="preserve"> </w:t>
      </w:r>
      <w:r w:rsidR="001A63AC">
        <w:rPr>
          <w:sz w:val="27"/>
          <w:szCs w:val="27"/>
        </w:rPr>
        <w:t>июля</w:t>
      </w:r>
      <w:r w:rsidRPr="007B6BA2" w:rsidR="00D35E90">
        <w:rPr>
          <w:sz w:val="27"/>
          <w:szCs w:val="27"/>
        </w:rPr>
        <w:t xml:space="preserve"> </w:t>
      </w:r>
      <w:r w:rsidR="001A63AC">
        <w:rPr>
          <w:sz w:val="27"/>
          <w:szCs w:val="27"/>
        </w:rPr>
        <w:t>2024</w:t>
      </w:r>
      <w:r w:rsidRPr="007B6BA2" w:rsidR="00737625">
        <w:rPr>
          <w:sz w:val="27"/>
          <w:szCs w:val="27"/>
        </w:rPr>
        <w:t xml:space="preserve"> </w:t>
      </w:r>
      <w:r w:rsidRPr="007B6BA2">
        <w:rPr>
          <w:sz w:val="27"/>
          <w:szCs w:val="27"/>
        </w:rPr>
        <w:t>года</w:t>
      </w:r>
    </w:p>
    <w:p w:rsidR="00B6407C" w:rsidRPr="007B6BA2" w:rsidP="00B6407C">
      <w:pPr>
        <w:pStyle w:val="Heading3"/>
        <w:tabs>
          <w:tab w:val="left" w:pos="709"/>
        </w:tabs>
        <w:spacing w:before="0" w:after="0"/>
        <w:jc w:val="both"/>
        <w:rPr>
          <w:rFonts w:ascii="Times New Roman" w:hAnsi="Times New Roman"/>
          <w:b w:val="0"/>
          <w:sz w:val="27"/>
          <w:szCs w:val="27"/>
        </w:rPr>
      </w:pPr>
    </w:p>
    <w:p w:rsidR="00360A97" w:rsidRPr="007B6BA2" w:rsidP="00360A97">
      <w:pPr>
        <w:ind w:firstLine="567"/>
        <w:jc w:val="both"/>
        <w:rPr>
          <w:sz w:val="27"/>
          <w:szCs w:val="27"/>
        </w:rPr>
      </w:pPr>
      <w:r w:rsidRPr="007B6BA2">
        <w:rPr>
          <w:sz w:val="27"/>
          <w:szCs w:val="27"/>
        </w:rPr>
        <w:t>М</w:t>
      </w:r>
      <w:r w:rsidRPr="007B6BA2" w:rsidR="00116C7A">
        <w:rPr>
          <w:sz w:val="27"/>
          <w:szCs w:val="27"/>
        </w:rPr>
        <w:t xml:space="preserve">ировой судья судебного участка № </w:t>
      </w:r>
      <w:r w:rsidRPr="007B6BA2" w:rsidR="00231F95">
        <w:rPr>
          <w:sz w:val="27"/>
          <w:szCs w:val="27"/>
        </w:rPr>
        <w:t>3</w:t>
      </w:r>
      <w:r w:rsidRPr="007B6BA2" w:rsidR="00116C7A">
        <w:rPr>
          <w:sz w:val="27"/>
          <w:szCs w:val="27"/>
        </w:rPr>
        <w:t xml:space="preserve"> Когалымского судебного района Ханты – Мансийского автономного округа – Югры </w:t>
      </w:r>
      <w:r w:rsidR="001A63AC">
        <w:rPr>
          <w:sz w:val="27"/>
          <w:szCs w:val="27"/>
        </w:rPr>
        <w:t>Филяева Е.М</w:t>
      </w:r>
      <w:r w:rsidRPr="007B6BA2" w:rsidR="00116C7A">
        <w:rPr>
          <w:sz w:val="27"/>
          <w:szCs w:val="27"/>
        </w:rPr>
        <w:t>. (Ханты – Мансийский автономный округ – Югра г. Когалым ул. Мира д. 24),</w:t>
      </w:r>
    </w:p>
    <w:p w:rsidR="00417B90" w:rsidRPr="007B6BA2" w:rsidP="00C446FA">
      <w:pPr>
        <w:ind w:firstLine="567"/>
        <w:jc w:val="both"/>
        <w:rPr>
          <w:sz w:val="27"/>
          <w:szCs w:val="27"/>
        </w:rPr>
      </w:pPr>
      <w:r w:rsidRPr="007B6BA2">
        <w:rPr>
          <w:sz w:val="27"/>
          <w:szCs w:val="27"/>
        </w:rPr>
        <w:t>рассмотрев дел</w:t>
      </w:r>
      <w:r w:rsidRPr="007B6BA2" w:rsidR="00473C13">
        <w:rPr>
          <w:sz w:val="27"/>
          <w:szCs w:val="27"/>
        </w:rPr>
        <w:t>о</w:t>
      </w:r>
      <w:r w:rsidRPr="007B6BA2">
        <w:rPr>
          <w:sz w:val="27"/>
          <w:szCs w:val="27"/>
        </w:rPr>
        <w:t xml:space="preserve"> об административном правонарушении в отношении</w:t>
      </w:r>
      <w:r w:rsidRPr="007B6BA2" w:rsidR="00AC0D7F">
        <w:rPr>
          <w:sz w:val="27"/>
          <w:szCs w:val="27"/>
        </w:rPr>
        <w:t xml:space="preserve"> </w:t>
      </w:r>
      <w:r w:rsidR="001A63AC">
        <w:rPr>
          <w:sz w:val="27"/>
          <w:szCs w:val="27"/>
        </w:rPr>
        <w:t>Арсланханова Муслимхана Муритхановича</w:t>
      </w:r>
      <w:r w:rsidRPr="007B6BA2" w:rsidR="00D35E90">
        <w:rPr>
          <w:sz w:val="27"/>
          <w:szCs w:val="27"/>
        </w:rPr>
        <w:t xml:space="preserve">, </w:t>
      </w:r>
      <w:r w:rsidR="004B0112">
        <w:rPr>
          <w:sz w:val="27"/>
          <w:szCs w:val="27"/>
        </w:rPr>
        <w:t>*</w:t>
      </w:r>
      <w:r w:rsidRPr="007B6BA2" w:rsidR="00D35E90">
        <w:rPr>
          <w:sz w:val="27"/>
          <w:szCs w:val="27"/>
        </w:rPr>
        <w:t xml:space="preserve"> </w:t>
      </w:r>
      <w:r w:rsidRPr="007B6BA2" w:rsidR="00863017">
        <w:rPr>
          <w:sz w:val="27"/>
          <w:szCs w:val="27"/>
        </w:rPr>
        <w:t>г</w:t>
      </w:r>
      <w:r w:rsidRPr="007B6BA2" w:rsidR="00702375">
        <w:rPr>
          <w:sz w:val="27"/>
          <w:szCs w:val="27"/>
        </w:rPr>
        <w:t xml:space="preserve">ода рождения, уроженца </w:t>
      </w:r>
      <w:r w:rsidR="004B0112">
        <w:rPr>
          <w:sz w:val="27"/>
          <w:szCs w:val="27"/>
        </w:rPr>
        <w:t>*</w:t>
      </w:r>
      <w:r w:rsidRPr="007B6BA2" w:rsidR="00D35E90">
        <w:rPr>
          <w:sz w:val="27"/>
          <w:szCs w:val="27"/>
        </w:rPr>
        <w:t xml:space="preserve">, </w:t>
      </w:r>
      <w:r w:rsidRPr="007B6BA2" w:rsidR="00702375">
        <w:rPr>
          <w:sz w:val="27"/>
          <w:szCs w:val="27"/>
        </w:rPr>
        <w:t>гражданина РФ, работающего</w:t>
      </w:r>
      <w:r w:rsidRPr="007B6BA2" w:rsidR="00D35E90">
        <w:rPr>
          <w:sz w:val="27"/>
          <w:szCs w:val="27"/>
        </w:rPr>
        <w:t xml:space="preserve">: </w:t>
      </w:r>
      <w:r w:rsidR="004B0112">
        <w:rPr>
          <w:sz w:val="27"/>
          <w:szCs w:val="27"/>
        </w:rPr>
        <w:t>*</w:t>
      </w:r>
      <w:r w:rsidRPr="007B6BA2" w:rsidR="00702375">
        <w:rPr>
          <w:sz w:val="27"/>
          <w:szCs w:val="27"/>
        </w:rPr>
        <w:t xml:space="preserve">, </w:t>
      </w:r>
      <w:r w:rsidR="001A63AC">
        <w:rPr>
          <w:sz w:val="27"/>
          <w:szCs w:val="27"/>
        </w:rPr>
        <w:t xml:space="preserve">зарегистрированного и </w:t>
      </w:r>
      <w:r w:rsidRPr="007B6BA2" w:rsidR="00702375">
        <w:rPr>
          <w:sz w:val="27"/>
          <w:szCs w:val="27"/>
        </w:rPr>
        <w:t xml:space="preserve">проживающего по адресу: </w:t>
      </w:r>
      <w:r w:rsidR="004B0112">
        <w:rPr>
          <w:sz w:val="27"/>
          <w:szCs w:val="27"/>
        </w:rPr>
        <w:t>*</w:t>
      </w:r>
      <w:r w:rsidRPr="007B6BA2" w:rsidR="00D35E90">
        <w:rPr>
          <w:sz w:val="27"/>
          <w:szCs w:val="27"/>
        </w:rPr>
        <w:t xml:space="preserve">, </w:t>
      </w:r>
      <w:r w:rsidRPr="007B6BA2" w:rsidR="00702375">
        <w:rPr>
          <w:sz w:val="27"/>
          <w:szCs w:val="27"/>
        </w:rPr>
        <w:t>«</w:t>
      </w:r>
      <w:r w:rsidRPr="007B6BA2" w:rsidR="00D35E90">
        <w:rPr>
          <w:sz w:val="27"/>
          <w:szCs w:val="27"/>
        </w:rPr>
        <w:t>22</w:t>
      </w:r>
      <w:r w:rsidRPr="007B6BA2" w:rsidR="00702375">
        <w:rPr>
          <w:sz w:val="27"/>
          <w:szCs w:val="27"/>
        </w:rPr>
        <w:t>;</w:t>
      </w:r>
      <w:r w:rsidR="004B0112">
        <w:rPr>
          <w:sz w:val="27"/>
          <w:szCs w:val="27"/>
        </w:rPr>
        <w:t>*</w:t>
      </w:r>
      <w:r w:rsidRPr="007B6BA2" w:rsidR="002F44B2">
        <w:rPr>
          <w:bCs/>
          <w:iCs/>
          <w:sz w:val="27"/>
          <w:szCs w:val="27"/>
        </w:rPr>
        <w:t xml:space="preserve">», </w:t>
      </w:r>
      <w:r w:rsidRPr="007B6BA2" w:rsidR="000370E3">
        <w:rPr>
          <w:bCs/>
          <w:iCs/>
          <w:sz w:val="27"/>
          <w:szCs w:val="27"/>
        </w:rPr>
        <w:t>р</w:t>
      </w:r>
      <w:r w:rsidRPr="007B6BA2">
        <w:rPr>
          <w:sz w:val="27"/>
          <w:szCs w:val="27"/>
        </w:rPr>
        <w:t xml:space="preserve">анее </w:t>
      </w:r>
      <w:r w:rsidRPr="007B6BA2" w:rsidR="00E31FCB">
        <w:rPr>
          <w:sz w:val="27"/>
          <w:szCs w:val="27"/>
        </w:rPr>
        <w:t>привлекавш</w:t>
      </w:r>
      <w:r w:rsidRPr="007B6BA2" w:rsidR="00EA6C57">
        <w:rPr>
          <w:sz w:val="27"/>
          <w:szCs w:val="27"/>
        </w:rPr>
        <w:t xml:space="preserve">егося </w:t>
      </w:r>
      <w:r w:rsidRPr="007B6BA2">
        <w:rPr>
          <w:sz w:val="27"/>
          <w:szCs w:val="27"/>
        </w:rPr>
        <w:t>к ад</w:t>
      </w:r>
      <w:r w:rsidRPr="007B6BA2" w:rsidR="00E31FCB">
        <w:rPr>
          <w:sz w:val="27"/>
          <w:szCs w:val="27"/>
        </w:rPr>
        <w:t>министративной ответственности</w:t>
      </w:r>
      <w:r w:rsidRPr="007B6BA2">
        <w:rPr>
          <w:sz w:val="27"/>
          <w:szCs w:val="27"/>
        </w:rPr>
        <w:t>, привлекаемого к административной ответственности по ч.4 ст.12.15 КоАП РФ,</w:t>
      </w:r>
    </w:p>
    <w:p w:rsidR="003B0721" w:rsidRPr="007B6BA2" w:rsidP="00C446FA">
      <w:pPr>
        <w:ind w:firstLine="567"/>
        <w:jc w:val="both"/>
        <w:rPr>
          <w:sz w:val="27"/>
          <w:szCs w:val="27"/>
        </w:rPr>
      </w:pPr>
    </w:p>
    <w:p w:rsidR="00B6407C" w:rsidRPr="007B6BA2" w:rsidP="00B6407C">
      <w:pPr>
        <w:jc w:val="center"/>
        <w:rPr>
          <w:sz w:val="27"/>
          <w:szCs w:val="27"/>
        </w:rPr>
      </w:pPr>
      <w:r w:rsidRPr="007B6BA2">
        <w:rPr>
          <w:sz w:val="27"/>
          <w:szCs w:val="27"/>
        </w:rPr>
        <w:t>УСТАНОВИЛ:</w:t>
      </w:r>
    </w:p>
    <w:p w:rsidR="00B6407C" w:rsidRPr="007B6BA2" w:rsidP="00B6407C">
      <w:pPr>
        <w:ind w:firstLine="425"/>
        <w:jc w:val="center"/>
        <w:rPr>
          <w:b/>
          <w:sz w:val="27"/>
          <w:szCs w:val="27"/>
        </w:rPr>
      </w:pPr>
    </w:p>
    <w:p w:rsidR="00702375" w:rsidRPr="007B6BA2" w:rsidP="00A57A86">
      <w:pPr>
        <w:tabs>
          <w:tab w:val="left" w:pos="1620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04.06</w:t>
      </w:r>
      <w:r w:rsidRPr="007B6BA2">
        <w:rPr>
          <w:sz w:val="27"/>
          <w:szCs w:val="27"/>
        </w:rPr>
        <w:t>.</w:t>
      </w:r>
      <w:r>
        <w:rPr>
          <w:sz w:val="27"/>
          <w:szCs w:val="27"/>
        </w:rPr>
        <w:t>2024</w:t>
      </w:r>
      <w:r w:rsidRPr="007B6BA2" w:rsidR="00863017">
        <w:rPr>
          <w:sz w:val="27"/>
          <w:szCs w:val="27"/>
        </w:rPr>
        <w:t xml:space="preserve"> в </w:t>
      </w:r>
      <w:r w:rsidRPr="007B6BA2" w:rsidR="00A57A86">
        <w:rPr>
          <w:sz w:val="27"/>
          <w:szCs w:val="27"/>
        </w:rPr>
        <w:t>13</w:t>
      </w:r>
      <w:r w:rsidRPr="007B6BA2">
        <w:rPr>
          <w:sz w:val="27"/>
          <w:szCs w:val="27"/>
        </w:rPr>
        <w:t xml:space="preserve"> час. </w:t>
      </w:r>
      <w:r w:rsidRPr="007B6BA2" w:rsidR="00A57A86">
        <w:rPr>
          <w:sz w:val="27"/>
          <w:szCs w:val="27"/>
        </w:rPr>
        <w:t>55</w:t>
      </w:r>
      <w:r w:rsidRPr="007B6BA2">
        <w:rPr>
          <w:sz w:val="27"/>
          <w:szCs w:val="27"/>
        </w:rPr>
        <w:t xml:space="preserve"> мин. в г. Когалыме на ул. Центральная д. </w:t>
      </w:r>
      <w:r>
        <w:rPr>
          <w:sz w:val="27"/>
          <w:szCs w:val="27"/>
        </w:rPr>
        <w:t>19/1</w:t>
      </w:r>
      <w:r w:rsidRPr="007B6BA2">
        <w:rPr>
          <w:sz w:val="27"/>
          <w:szCs w:val="27"/>
        </w:rPr>
        <w:t>,</w:t>
      </w:r>
      <w:r w:rsidRPr="007B6BA2" w:rsidR="00A57A86">
        <w:rPr>
          <w:sz w:val="27"/>
          <w:szCs w:val="27"/>
        </w:rPr>
        <w:t xml:space="preserve"> </w:t>
      </w:r>
      <w:r w:rsidRPr="001A63AC">
        <w:rPr>
          <w:sz w:val="27"/>
          <w:szCs w:val="27"/>
        </w:rPr>
        <w:t xml:space="preserve">Арсланханова </w:t>
      </w:r>
      <w:r>
        <w:rPr>
          <w:sz w:val="27"/>
          <w:szCs w:val="27"/>
        </w:rPr>
        <w:t>М.М</w:t>
      </w:r>
      <w:r w:rsidRPr="007B6BA2" w:rsidR="00A57A86">
        <w:rPr>
          <w:sz w:val="27"/>
          <w:szCs w:val="27"/>
        </w:rPr>
        <w:t>.</w:t>
      </w:r>
      <w:r w:rsidRPr="007B6BA2">
        <w:rPr>
          <w:sz w:val="27"/>
          <w:szCs w:val="27"/>
        </w:rPr>
        <w:t xml:space="preserve">, управляя транспортным средством </w:t>
      </w:r>
      <w:r w:rsidR="004B0112">
        <w:rPr>
          <w:sz w:val="27"/>
          <w:szCs w:val="27"/>
        </w:rPr>
        <w:t>*</w:t>
      </w:r>
      <w:r w:rsidRPr="007B6BA2" w:rsidR="00A57A86">
        <w:rPr>
          <w:sz w:val="27"/>
          <w:szCs w:val="27"/>
        </w:rPr>
        <w:t xml:space="preserve">, государственные регистрационные знаки </w:t>
      </w:r>
      <w:r w:rsidR="004B0112">
        <w:rPr>
          <w:sz w:val="27"/>
          <w:szCs w:val="27"/>
        </w:rPr>
        <w:t>*</w:t>
      </w:r>
      <w:r w:rsidRPr="007B6BA2" w:rsidR="00A57A86">
        <w:rPr>
          <w:sz w:val="27"/>
          <w:szCs w:val="27"/>
        </w:rPr>
        <w:t>,</w:t>
      </w:r>
      <w:r w:rsidRPr="007B6BA2" w:rsidR="00863017">
        <w:rPr>
          <w:sz w:val="27"/>
          <w:szCs w:val="27"/>
        </w:rPr>
        <w:t xml:space="preserve"> со</w:t>
      </w:r>
      <w:r w:rsidRPr="007B6BA2">
        <w:rPr>
          <w:sz w:val="27"/>
          <w:szCs w:val="27"/>
        </w:rPr>
        <w:t xml:space="preserve">вершил </w:t>
      </w:r>
      <w:r>
        <w:rPr>
          <w:sz w:val="27"/>
          <w:szCs w:val="27"/>
        </w:rPr>
        <w:t xml:space="preserve">маневр </w:t>
      </w:r>
      <w:r w:rsidRPr="007B6BA2">
        <w:rPr>
          <w:sz w:val="27"/>
          <w:szCs w:val="27"/>
        </w:rPr>
        <w:t>обгон</w:t>
      </w:r>
      <w:r>
        <w:rPr>
          <w:sz w:val="27"/>
          <w:szCs w:val="27"/>
        </w:rPr>
        <w:t>а</w:t>
      </w:r>
      <w:r w:rsidRPr="007B6BA2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в зоне действия дорожного знака 3.20 «Обгон запрещен», не убедился в безопасности маневра- ТС движущееся </w:t>
      </w:r>
      <w:r w:rsidRPr="007B6BA2" w:rsidR="00863017">
        <w:rPr>
          <w:sz w:val="27"/>
          <w:szCs w:val="27"/>
        </w:rPr>
        <w:t xml:space="preserve">впереди </w:t>
      </w:r>
      <w:r>
        <w:rPr>
          <w:sz w:val="27"/>
          <w:szCs w:val="27"/>
        </w:rPr>
        <w:t>по той же</w:t>
      </w:r>
      <w:r w:rsidRPr="007B6BA2" w:rsidR="00863017">
        <w:rPr>
          <w:sz w:val="27"/>
          <w:szCs w:val="27"/>
        </w:rPr>
        <w:t xml:space="preserve"> </w:t>
      </w:r>
      <w:r>
        <w:rPr>
          <w:sz w:val="27"/>
          <w:szCs w:val="27"/>
        </w:rPr>
        <w:t>полосе подало сигнал поворота налево, в результате чего совершил столкновение с</w:t>
      </w:r>
      <w:r w:rsidRPr="007B6BA2" w:rsidR="00A57A86">
        <w:rPr>
          <w:sz w:val="27"/>
          <w:szCs w:val="27"/>
        </w:rPr>
        <w:t xml:space="preserve"> </w:t>
      </w:r>
      <w:r>
        <w:rPr>
          <w:sz w:val="27"/>
          <w:szCs w:val="27"/>
        </w:rPr>
        <w:t>ТС</w:t>
      </w:r>
      <w:r w:rsidRPr="007B6BA2" w:rsidR="00A57A86">
        <w:rPr>
          <w:sz w:val="27"/>
          <w:szCs w:val="27"/>
        </w:rPr>
        <w:t xml:space="preserve"> </w:t>
      </w:r>
      <w:r w:rsidR="004B0112">
        <w:rPr>
          <w:sz w:val="27"/>
          <w:szCs w:val="27"/>
        </w:rPr>
        <w:t>*</w:t>
      </w:r>
      <w:r w:rsidRPr="007B6BA2" w:rsidR="00A57A86">
        <w:rPr>
          <w:sz w:val="27"/>
          <w:szCs w:val="27"/>
        </w:rPr>
        <w:t xml:space="preserve"> государственные регистрационные знаки </w:t>
      </w:r>
      <w:r w:rsidR="004B0112">
        <w:rPr>
          <w:sz w:val="27"/>
          <w:szCs w:val="27"/>
        </w:rPr>
        <w:t>*</w:t>
      </w:r>
      <w:r w:rsidRPr="007B6BA2" w:rsidR="00BD70F8">
        <w:rPr>
          <w:sz w:val="27"/>
          <w:szCs w:val="27"/>
        </w:rPr>
        <w:t>,</w:t>
      </w:r>
      <w:r w:rsidRPr="007B6BA2" w:rsidR="00CB0E13">
        <w:rPr>
          <w:sz w:val="27"/>
          <w:szCs w:val="27"/>
        </w:rPr>
        <w:t xml:space="preserve"> </w:t>
      </w:r>
      <w:r w:rsidRPr="007B6BA2">
        <w:rPr>
          <w:sz w:val="27"/>
          <w:szCs w:val="27"/>
        </w:rPr>
        <w:t xml:space="preserve">чем нарушил </w:t>
      </w:r>
      <w:r>
        <w:rPr>
          <w:sz w:val="27"/>
          <w:szCs w:val="27"/>
        </w:rPr>
        <w:t xml:space="preserve">п. 1.3, </w:t>
      </w:r>
      <w:r w:rsidRPr="007B6BA2">
        <w:rPr>
          <w:sz w:val="27"/>
          <w:szCs w:val="27"/>
        </w:rPr>
        <w:t>п. 11.2 ПДД РФ.</w:t>
      </w:r>
    </w:p>
    <w:p w:rsidR="00886661" w:rsidRPr="007B6BA2" w:rsidP="00886661">
      <w:pPr>
        <w:tabs>
          <w:tab w:val="left" w:pos="1620"/>
        </w:tabs>
        <w:ind w:firstLine="567"/>
        <w:jc w:val="both"/>
        <w:rPr>
          <w:iCs/>
          <w:sz w:val="27"/>
          <w:szCs w:val="27"/>
        </w:rPr>
      </w:pPr>
      <w:r w:rsidRPr="001A63AC">
        <w:rPr>
          <w:sz w:val="27"/>
          <w:szCs w:val="27"/>
        </w:rPr>
        <w:t>Арсланханов М.М</w:t>
      </w:r>
      <w:r w:rsidRPr="007B6BA2" w:rsidR="00A57A86">
        <w:rPr>
          <w:iCs/>
          <w:sz w:val="27"/>
          <w:szCs w:val="27"/>
        </w:rPr>
        <w:t xml:space="preserve">. </w:t>
      </w:r>
      <w:r w:rsidRPr="001140F8" w:rsidR="001140F8">
        <w:rPr>
          <w:bCs/>
          <w:iCs/>
          <w:sz w:val="27"/>
          <w:szCs w:val="27"/>
        </w:rPr>
        <w:t xml:space="preserve">на рассмотрение дела не явился, о месте и времени рассмотрения дела извещался в надлежащем порядке. При указанных обстоятельствах, в соответствии с ч. 2 ст. 25.1 КоАП РФ, мировой судья считает возможным рассмотреть дело в отсутствие не явившегося </w:t>
      </w:r>
      <w:r w:rsidR="006E3105">
        <w:rPr>
          <w:bCs/>
          <w:iCs/>
          <w:sz w:val="27"/>
          <w:szCs w:val="27"/>
        </w:rPr>
        <w:t>Арсланханова М.М</w:t>
      </w:r>
      <w:r w:rsidRPr="001140F8" w:rsidR="001140F8">
        <w:rPr>
          <w:bCs/>
          <w:iCs/>
          <w:sz w:val="27"/>
          <w:szCs w:val="27"/>
        </w:rPr>
        <w:t>., по имеющимся материалам дела</w:t>
      </w:r>
      <w:r w:rsidRPr="007B6BA2" w:rsidR="00171744">
        <w:rPr>
          <w:iCs/>
          <w:sz w:val="27"/>
          <w:szCs w:val="27"/>
        </w:rPr>
        <w:t>.</w:t>
      </w:r>
    </w:p>
    <w:p w:rsidR="00A57A86" w:rsidRPr="007B6BA2" w:rsidP="00A57A86">
      <w:pPr>
        <w:tabs>
          <w:tab w:val="left" w:pos="1620"/>
        </w:tabs>
        <w:ind w:firstLine="567"/>
        <w:jc w:val="both"/>
        <w:rPr>
          <w:iCs/>
          <w:sz w:val="27"/>
          <w:szCs w:val="27"/>
        </w:rPr>
      </w:pPr>
      <w:r w:rsidRPr="007B6BA2">
        <w:rPr>
          <w:iCs/>
          <w:sz w:val="27"/>
          <w:szCs w:val="27"/>
        </w:rPr>
        <w:t xml:space="preserve">Потерпевший </w:t>
      </w:r>
      <w:r w:rsidR="001A63AC">
        <w:rPr>
          <w:iCs/>
          <w:sz w:val="27"/>
          <w:szCs w:val="27"/>
        </w:rPr>
        <w:t>Л</w:t>
      </w:r>
      <w:r w:rsidR="004B0112">
        <w:rPr>
          <w:iCs/>
          <w:sz w:val="27"/>
          <w:szCs w:val="27"/>
        </w:rPr>
        <w:t>.</w:t>
      </w:r>
      <w:r w:rsidR="001A63AC">
        <w:rPr>
          <w:iCs/>
          <w:sz w:val="27"/>
          <w:szCs w:val="27"/>
        </w:rPr>
        <w:t>А.А</w:t>
      </w:r>
      <w:r w:rsidRPr="007B6BA2">
        <w:rPr>
          <w:iCs/>
          <w:sz w:val="27"/>
          <w:szCs w:val="27"/>
        </w:rPr>
        <w:t xml:space="preserve">. на рассмотрение дела не явился. О времени и месте рассмотрения дела надлежаще извещен, ходатайств об отложении дела от него не поступало. На этом основании и в соответствии с ч. 3 ст. 25.2 КоАП РФ мировой судья счел возможным рассмотреть дело в отсутствие </w:t>
      </w:r>
      <w:r w:rsidR="001A63AC">
        <w:rPr>
          <w:iCs/>
          <w:sz w:val="27"/>
          <w:szCs w:val="27"/>
        </w:rPr>
        <w:t>Л</w:t>
      </w:r>
      <w:r w:rsidR="004B0112">
        <w:rPr>
          <w:iCs/>
          <w:sz w:val="27"/>
          <w:szCs w:val="27"/>
        </w:rPr>
        <w:t>.</w:t>
      </w:r>
      <w:r w:rsidR="001A63AC">
        <w:rPr>
          <w:iCs/>
          <w:sz w:val="27"/>
          <w:szCs w:val="27"/>
        </w:rPr>
        <w:t>А.А</w:t>
      </w:r>
      <w:r w:rsidRPr="007B6BA2">
        <w:rPr>
          <w:iCs/>
          <w:sz w:val="27"/>
          <w:szCs w:val="27"/>
        </w:rPr>
        <w:t>.</w:t>
      </w:r>
    </w:p>
    <w:p w:rsidR="001D16CD" w:rsidRPr="007B6BA2" w:rsidP="00586549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7B6BA2">
        <w:rPr>
          <w:iCs/>
          <w:sz w:val="27"/>
          <w:szCs w:val="27"/>
        </w:rPr>
        <w:t>Мировой судья, исследовав материалы дела об административном правонарушении:</w:t>
      </w:r>
      <w:r w:rsidRPr="007B6BA2">
        <w:rPr>
          <w:sz w:val="27"/>
          <w:szCs w:val="27"/>
        </w:rPr>
        <w:t xml:space="preserve"> протокол 86 ХМ </w:t>
      </w:r>
      <w:r w:rsidR="001A63AC">
        <w:rPr>
          <w:sz w:val="27"/>
          <w:szCs w:val="27"/>
        </w:rPr>
        <w:t>387875</w:t>
      </w:r>
      <w:r w:rsidRPr="007B6BA2" w:rsidR="00A57A86">
        <w:rPr>
          <w:sz w:val="27"/>
          <w:szCs w:val="27"/>
        </w:rPr>
        <w:t xml:space="preserve"> </w:t>
      </w:r>
      <w:r w:rsidRPr="007B6BA2">
        <w:rPr>
          <w:sz w:val="27"/>
          <w:szCs w:val="27"/>
        </w:rPr>
        <w:t>об адм</w:t>
      </w:r>
      <w:r w:rsidRPr="007B6BA2" w:rsidR="00B0621A">
        <w:rPr>
          <w:sz w:val="27"/>
          <w:szCs w:val="27"/>
        </w:rPr>
        <w:t>инистративном правонарушении от</w:t>
      </w:r>
      <w:r w:rsidRPr="007B6BA2" w:rsidR="000370E3">
        <w:rPr>
          <w:sz w:val="27"/>
          <w:szCs w:val="27"/>
        </w:rPr>
        <w:t xml:space="preserve"> </w:t>
      </w:r>
      <w:r w:rsidR="001A63AC">
        <w:rPr>
          <w:sz w:val="27"/>
          <w:szCs w:val="27"/>
        </w:rPr>
        <w:t>04.06</w:t>
      </w:r>
      <w:r w:rsidRPr="007B6BA2" w:rsidR="007D2580">
        <w:rPr>
          <w:sz w:val="27"/>
          <w:szCs w:val="27"/>
        </w:rPr>
        <w:t>.</w:t>
      </w:r>
      <w:r w:rsidR="001A63AC">
        <w:rPr>
          <w:sz w:val="27"/>
          <w:szCs w:val="27"/>
        </w:rPr>
        <w:t>2024</w:t>
      </w:r>
      <w:r w:rsidRPr="007B6BA2">
        <w:rPr>
          <w:sz w:val="27"/>
          <w:szCs w:val="27"/>
        </w:rPr>
        <w:t xml:space="preserve"> г., в котором изложены обстоятельства совершения </w:t>
      </w:r>
      <w:r w:rsidRPr="001A63AC" w:rsidR="001A63AC">
        <w:rPr>
          <w:sz w:val="27"/>
          <w:szCs w:val="27"/>
        </w:rPr>
        <w:t>Арсланханов</w:t>
      </w:r>
      <w:r w:rsidR="001A63AC">
        <w:rPr>
          <w:sz w:val="27"/>
          <w:szCs w:val="27"/>
        </w:rPr>
        <w:t>ым</w:t>
      </w:r>
      <w:r w:rsidRPr="001A63AC" w:rsidR="001A63AC">
        <w:rPr>
          <w:sz w:val="27"/>
          <w:szCs w:val="27"/>
        </w:rPr>
        <w:t xml:space="preserve"> М.М</w:t>
      </w:r>
      <w:r w:rsidRPr="007B6BA2" w:rsidR="00A57A86">
        <w:rPr>
          <w:sz w:val="27"/>
          <w:szCs w:val="27"/>
        </w:rPr>
        <w:t>.</w:t>
      </w:r>
      <w:r w:rsidRPr="007B6BA2" w:rsidR="00702375">
        <w:rPr>
          <w:sz w:val="27"/>
          <w:szCs w:val="27"/>
        </w:rPr>
        <w:t xml:space="preserve"> </w:t>
      </w:r>
      <w:r w:rsidRPr="007B6BA2">
        <w:rPr>
          <w:sz w:val="27"/>
          <w:szCs w:val="27"/>
        </w:rPr>
        <w:t>административного правонарушения, с данным протоколом он был ознакомлен, ему разъяснены права, предусмотренные ст. 25.1</w:t>
      </w:r>
      <w:r w:rsidRPr="007B6BA2" w:rsidR="00CB0E13">
        <w:rPr>
          <w:sz w:val="27"/>
          <w:szCs w:val="27"/>
        </w:rPr>
        <w:t xml:space="preserve"> КоАП РФ и ст.51 Конституции РФ</w:t>
      </w:r>
      <w:r w:rsidRPr="007B6BA2">
        <w:rPr>
          <w:sz w:val="27"/>
          <w:szCs w:val="27"/>
        </w:rPr>
        <w:t>;</w:t>
      </w:r>
      <w:r w:rsidRPr="007B6BA2" w:rsidR="00A57A86">
        <w:rPr>
          <w:sz w:val="27"/>
          <w:szCs w:val="27"/>
        </w:rPr>
        <w:t xml:space="preserve"> </w:t>
      </w:r>
      <w:r w:rsidRPr="007B6BA2" w:rsidR="001A63AC">
        <w:rPr>
          <w:sz w:val="27"/>
          <w:szCs w:val="27"/>
        </w:rPr>
        <w:t>схему дислокации дорожных знаков и разметки на ул. Центральная г. Когалыма</w:t>
      </w:r>
      <w:r w:rsidR="001A63AC">
        <w:rPr>
          <w:sz w:val="27"/>
          <w:szCs w:val="27"/>
        </w:rPr>
        <w:t>; фотоматериал;</w:t>
      </w:r>
      <w:r w:rsidRPr="007B6BA2" w:rsidR="001A63AC">
        <w:rPr>
          <w:sz w:val="27"/>
          <w:szCs w:val="27"/>
        </w:rPr>
        <w:t xml:space="preserve"> копию схемы места дорожно-транспортного происшествия от </w:t>
      </w:r>
      <w:r w:rsidR="001A63AC">
        <w:rPr>
          <w:sz w:val="27"/>
          <w:szCs w:val="27"/>
        </w:rPr>
        <w:t>04.06</w:t>
      </w:r>
      <w:r w:rsidRPr="007B6BA2" w:rsidR="001A63AC">
        <w:rPr>
          <w:sz w:val="27"/>
          <w:szCs w:val="27"/>
        </w:rPr>
        <w:t>.</w:t>
      </w:r>
      <w:r w:rsidR="001A63AC">
        <w:rPr>
          <w:sz w:val="27"/>
          <w:szCs w:val="27"/>
        </w:rPr>
        <w:t xml:space="preserve">2024; </w:t>
      </w:r>
      <w:r w:rsidRPr="007B6BA2" w:rsidR="001A63AC">
        <w:rPr>
          <w:sz w:val="27"/>
          <w:szCs w:val="27"/>
        </w:rPr>
        <w:t xml:space="preserve">копию </w:t>
      </w:r>
      <w:r w:rsidRPr="007B6BA2" w:rsidR="001A63AC">
        <w:rPr>
          <w:sz w:val="27"/>
          <w:szCs w:val="27"/>
        </w:rPr>
        <w:t xml:space="preserve">письменного объяснения </w:t>
      </w:r>
      <w:r w:rsidRPr="001A63AC" w:rsidR="001A63AC">
        <w:rPr>
          <w:iCs/>
          <w:sz w:val="27"/>
          <w:szCs w:val="27"/>
        </w:rPr>
        <w:t>Арсланханова М.М</w:t>
      </w:r>
      <w:r w:rsidRPr="007B6BA2" w:rsidR="001A63AC">
        <w:rPr>
          <w:iCs/>
          <w:sz w:val="27"/>
          <w:szCs w:val="27"/>
        </w:rPr>
        <w:t xml:space="preserve">. от </w:t>
      </w:r>
      <w:r w:rsidR="001A63AC">
        <w:rPr>
          <w:iCs/>
          <w:sz w:val="27"/>
          <w:szCs w:val="27"/>
        </w:rPr>
        <w:t>04.06</w:t>
      </w:r>
      <w:r w:rsidRPr="007B6BA2" w:rsidR="001A63AC">
        <w:rPr>
          <w:iCs/>
          <w:sz w:val="27"/>
          <w:szCs w:val="27"/>
        </w:rPr>
        <w:t>.</w:t>
      </w:r>
      <w:r w:rsidR="001A63AC">
        <w:rPr>
          <w:iCs/>
          <w:sz w:val="27"/>
          <w:szCs w:val="27"/>
        </w:rPr>
        <w:t>2024</w:t>
      </w:r>
      <w:r w:rsidR="00026291">
        <w:rPr>
          <w:iCs/>
          <w:sz w:val="27"/>
          <w:szCs w:val="27"/>
        </w:rPr>
        <w:t>;</w:t>
      </w:r>
      <w:r w:rsidRPr="007B6BA2" w:rsidR="001A63AC">
        <w:rPr>
          <w:iCs/>
          <w:sz w:val="27"/>
          <w:szCs w:val="27"/>
        </w:rPr>
        <w:t xml:space="preserve"> </w:t>
      </w:r>
      <w:r w:rsidRPr="007B6BA2" w:rsidR="00026291">
        <w:rPr>
          <w:iCs/>
          <w:sz w:val="27"/>
          <w:szCs w:val="27"/>
        </w:rPr>
        <w:t xml:space="preserve">копию </w:t>
      </w:r>
      <w:r w:rsidRPr="007B6BA2" w:rsidR="00026291">
        <w:rPr>
          <w:sz w:val="27"/>
          <w:szCs w:val="27"/>
        </w:rPr>
        <w:t xml:space="preserve">письменного объяснения </w:t>
      </w:r>
      <w:r w:rsidR="00026291">
        <w:rPr>
          <w:sz w:val="27"/>
          <w:szCs w:val="27"/>
        </w:rPr>
        <w:t>Л</w:t>
      </w:r>
      <w:r w:rsidR="004B0112">
        <w:rPr>
          <w:sz w:val="27"/>
          <w:szCs w:val="27"/>
        </w:rPr>
        <w:t>.</w:t>
      </w:r>
      <w:r w:rsidR="00026291">
        <w:rPr>
          <w:sz w:val="27"/>
          <w:szCs w:val="27"/>
        </w:rPr>
        <w:t>А.А</w:t>
      </w:r>
      <w:r w:rsidRPr="007B6BA2" w:rsidR="00026291">
        <w:rPr>
          <w:sz w:val="27"/>
          <w:szCs w:val="27"/>
        </w:rPr>
        <w:t xml:space="preserve">. от </w:t>
      </w:r>
      <w:r w:rsidR="00026291">
        <w:rPr>
          <w:sz w:val="27"/>
          <w:szCs w:val="27"/>
        </w:rPr>
        <w:t>04.06</w:t>
      </w:r>
      <w:r w:rsidRPr="007B6BA2" w:rsidR="00026291">
        <w:rPr>
          <w:sz w:val="27"/>
          <w:szCs w:val="27"/>
        </w:rPr>
        <w:t>.</w:t>
      </w:r>
      <w:r w:rsidR="00026291">
        <w:rPr>
          <w:sz w:val="27"/>
          <w:szCs w:val="27"/>
        </w:rPr>
        <w:t>2024;</w:t>
      </w:r>
      <w:r w:rsidRPr="007B6BA2" w:rsidR="00026291">
        <w:rPr>
          <w:sz w:val="27"/>
          <w:szCs w:val="27"/>
        </w:rPr>
        <w:t xml:space="preserve"> </w:t>
      </w:r>
      <w:r w:rsidRPr="007B6BA2" w:rsidR="00A57A86">
        <w:rPr>
          <w:sz w:val="27"/>
          <w:szCs w:val="27"/>
        </w:rPr>
        <w:t xml:space="preserve">рапорт </w:t>
      </w:r>
      <w:r w:rsidR="00026291">
        <w:rPr>
          <w:sz w:val="27"/>
          <w:szCs w:val="27"/>
        </w:rPr>
        <w:t>ст.</w:t>
      </w:r>
      <w:r w:rsidRPr="007B6BA2" w:rsidR="00A57A86">
        <w:rPr>
          <w:sz w:val="27"/>
          <w:szCs w:val="27"/>
        </w:rPr>
        <w:t xml:space="preserve">ИДПС ГИБДД ОМВД России по г. Когалыму от </w:t>
      </w:r>
      <w:r w:rsidR="00026291">
        <w:rPr>
          <w:sz w:val="27"/>
          <w:szCs w:val="27"/>
        </w:rPr>
        <w:t>04.06</w:t>
      </w:r>
      <w:r w:rsidRPr="007B6BA2" w:rsidR="00A57A86">
        <w:rPr>
          <w:sz w:val="27"/>
          <w:szCs w:val="27"/>
        </w:rPr>
        <w:t>.</w:t>
      </w:r>
      <w:r w:rsidR="001A63AC">
        <w:rPr>
          <w:sz w:val="27"/>
          <w:szCs w:val="27"/>
        </w:rPr>
        <w:t>2024</w:t>
      </w:r>
      <w:r w:rsidRPr="007B6BA2" w:rsidR="00A57A86">
        <w:rPr>
          <w:sz w:val="27"/>
          <w:szCs w:val="27"/>
        </w:rPr>
        <w:t xml:space="preserve">, который содержит сведения, аналогичные протоколу об административном правонарушении; копию водительского удостоверения на имя </w:t>
      </w:r>
      <w:r w:rsidRPr="00026291" w:rsidR="00026291">
        <w:rPr>
          <w:sz w:val="27"/>
          <w:szCs w:val="27"/>
        </w:rPr>
        <w:t>Арсланханова М.М</w:t>
      </w:r>
      <w:r w:rsidRPr="007B6BA2" w:rsidR="00A57A86">
        <w:rPr>
          <w:sz w:val="27"/>
          <w:szCs w:val="27"/>
        </w:rPr>
        <w:t>.;</w:t>
      </w:r>
      <w:r w:rsidRPr="007B6BA2" w:rsidR="00586549">
        <w:rPr>
          <w:sz w:val="27"/>
          <w:szCs w:val="27"/>
        </w:rPr>
        <w:t xml:space="preserve"> </w:t>
      </w:r>
      <w:r w:rsidR="00026291">
        <w:rPr>
          <w:sz w:val="27"/>
          <w:szCs w:val="27"/>
        </w:rPr>
        <w:t xml:space="preserve">копию карточки операции с ВУ на имя </w:t>
      </w:r>
      <w:r w:rsidRPr="00026291" w:rsidR="00026291">
        <w:rPr>
          <w:sz w:val="27"/>
          <w:szCs w:val="27"/>
        </w:rPr>
        <w:t>Арсланханова М.М</w:t>
      </w:r>
      <w:r w:rsidR="00026291">
        <w:rPr>
          <w:sz w:val="27"/>
          <w:szCs w:val="27"/>
        </w:rPr>
        <w:t xml:space="preserve">.; копию карточки операции с ВУ на имя Лактионова А.А.; </w:t>
      </w:r>
      <w:r w:rsidRPr="007B6BA2" w:rsidR="00586549">
        <w:rPr>
          <w:sz w:val="27"/>
          <w:szCs w:val="27"/>
        </w:rPr>
        <w:t>копию карточки учета т</w:t>
      </w:r>
      <w:r w:rsidRPr="007B6BA2" w:rsidR="00A57A86">
        <w:rPr>
          <w:sz w:val="27"/>
          <w:szCs w:val="27"/>
        </w:rPr>
        <w:t>р</w:t>
      </w:r>
      <w:r w:rsidRPr="007B6BA2" w:rsidR="00586549">
        <w:rPr>
          <w:sz w:val="27"/>
          <w:szCs w:val="27"/>
        </w:rPr>
        <w:t>ан</w:t>
      </w:r>
      <w:r w:rsidRPr="007B6BA2" w:rsidR="00A57A86">
        <w:rPr>
          <w:sz w:val="27"/>
          <w:szCs w:val="27"/>
        </w:rPr>
        <w:t>с</w:t>
      </w:r>
      <w:r w:rsidRPr="007B6BA2" w:rsidR="00586549">
        <w:rPr>
          <w:sz w:val="27"/>
          <w:szCs w:val="27"/>
        </w:rPr>
        <w:t xml:space="preserve">портного </w:t>
      </w:r>
      <w:r w:rsidRPr="007B6BA2" w:rsidR="00A57A86">
        <w:rPr>
          <w:sz w:val="27"/>
          <w:szCs w:val="27"/>
        </w:rPr>
        <w:t>средства</w:t>
      </w:r>
      <w:r w:rsidRPr="007B6BA2" w:rsidR="00586549">
        <w:rPr>
          <w:sz w:val="27"/>
          <w:szCs w:val="27"/>
        </w:rPr>
        <w:t xml:space="preserve"> </w:t>
      </w:r>
      <w:r w:rsidR="004B0112">
        <w:rPr>
          <w:sz w:val="27"/>
          <w:szCs w:val="27"/>
        </w:rPr>
        <w:t>*</w:t>
      </w:r>
      <w:r w:rsidRPr="007B6BA2" w:rsidR="00586549">
        <w:rPr>
          <w:sz w:val="27"/>
          <w:szCs w:val="27"/>
        </w:rPr>
        <w:t xml:space="preserve">, государственные регистрационные знаки </w:t>
      </w:r>
      <w:r w:rsidR="004B0112">
        <w:rPr>
          <w:sz w:val="27"/>
          <w:szCs w:val="27"/>
        </w:rPr>
        <w:t>*</w:t>
      </w:r>
      <w:r w:rsidRPr="007B6BA2" w:rsidR="00586549">
        <w:rPr>
          <w:sz w:val="27"/>
          <w:szCs w:val="27"/>
        </w:rPr>
        <w:t xml:space="preserve">; </w:t>
      </w:r>
      <w:r w:rsidRPr="007B6BA2" w:rsidR="00026291">
        <w:rPr>
          <w:sz w:val="27"/>
          <w:szCs w:val="27"/>
        </w:rPr>
        <w:t xml:space="preserve">копию карточки учета транспортного средства </w:t>
      </w:r>
      <w:r w:rsidR="004B0112">
        <w:rPr>
          <w:sz w:val="27"/>
          <w:szCs w:val="27"/>
        </w:rPr>
        <w:t>*</w:t>
      </w:r>
      <w:r w:rsidRPr="007B6BA2" w:rsidR="00026291">
        <w:rPr>
          <w:sz w:val="27"/>
          <w:szCs w:val="27"/>
        </w:rPr>
        <w:t xml:space="preserve"> государственные регистрационные знаки </w:t>
      </w:r>
      <w:r w:rsidR="004B0112">
        <w:rPr>
          <w:sz w:val="27"/>
          <w:szCs w:val="27"/>
        </w:rPr>
        <w:t>*</w:t>
      </w:r>
      <w:r w:rsidRPr="007B6BA2" w:rsidR="00586549">
        <w:rPr>
          <w:sz w:val="27"/>
          <w:szCs w:val="27"/>
        </w:rPr>
        <w:t xml:space="preserve">; сведения административной практики ОГИБДД ОМВД России по г. Когалыму в отношении </w:t>
      </w:r>
      <w:r w:rsidRPr="00026291" w:rsidR="00026291">
        <w:rPr>
          <w:sz w:val="27"/>
          <w:szCs w:val="27"/>
        </w:rPr>
        <w:t>Арсланханова М.М</w:t>
      </w:r>
      <w:r w:rsidR="00026291">
        <w:rPr>
          <w:sz w:val="27"/>
          <w:szCs w:val="27"/>
        </w:rPr>
        <w:t>.</w:t>
      </w:r>
      <w:r w:rsidRPr="007B6BA2" w:rsidR="004C3CDF">
        <w:rPr>
          <w:sz w:val="27"/>
          <w:szCs w:val="27"/>
        </w:rPr>
        <w:t>, приходит к следующему</w:t>
      </w:r>
      <w:r w:rsidRPr="007B6BA2">
        <w:rPr>
          <w:sz w:val="27"/>
          <w:szCs w:val="27"/>
        </w:rPr>
        <w:t>.</w:t>
      </w:r>
    </w:p>
    <w:p w:rsidR="001D16CD" w:rsidRPr="007B6BA2" w:rsidP="001D16CD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7B6BA2">
        <w:rPr>
          <w:sz w:val="27"/>
          <w:szCs w:val="27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076519" w:rsidRPr="007B6BA2" w:rsidP="00076519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7B6BA2">
        <w:rPr>
          <w:sz w:val="27"/>
          <w:szCs w:val="27"/>
        </w:rPr>
        <w:t xml:space="preserve">Согласно п. 1.3 Правил дорожного движения Российской Федерации (утв. </w:t>
      </w:r>
      <w:hyperlink r:id="rId5" w:anchor="sub_0" w:history="1">
        <w:r w:rsidRPr="007B6BA2">
          <w:rPr>
            <w:rStyle w:val="Hyperlink"/>
            <w:color w:val="auto"/>
            <w:sz w:val="27"/>
            <w:szCs w:val="27"/>
            <w:u w:val="none"/>
          </w:rPr>
          <w:t>постановлением</w:t>
        </w:r>
      </w:hyperlink>
      <w:r w:rsidRPr="007B6BA2">
        <w:rPr>
          <w:sz w:val="27"/>
          <w:szCs w:val="27"/>
        </w:rPr>
        <w:t xml:space="preserve"> Совета Министров -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7B6BA2">
          <w:rPr>
            <w:sz w:val="27"/>
            <w:szCs w:val="27"/>
          </w:rPr>
          <w:t>1993 г</w:t>
        </w:r>
      </w:smartTag>
      <w:r w:rsidRPr="007B6BA2">
        <w:rPr>
          <w:sz w:val="27"/>
          <w:szCs w:val="27"/>
        </w:rPr>
        <w:t>. №1090), водители, являясь участниками дорожного движения, обязаны знать и соблюдать относящиеся к ним требования Правил, сигналов светофоров, знаков.</w:t>
      </w:r>
    </w:p>
    <w:p w:rsidR="00E015B2" w:rsidRPr="00E015B2" w:rsidP="00E015B2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E015B2">
        <w:rPr>
          <w:sz w:val="27"/>
          <w:szCs w:val="27"/>
        </w:rPr>
        <w:t>Водитель обязан знать, что дорожный 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E015B2" w:rsidP="00E015B2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E015B2">
        <w:rPr>
          <w:sz w:val="27"/>
          <w:szCs w:val="27"/>
        </w:rPr>
        <w:t>Факт выезда на полосу, предназначенную для встречного движения с последующим возвращением на ранее занимаемую полосу, в зоне действия дорожного знака 3.20 «Обгон запрещен» подтверждается совокупностью собранных по делу об административном правонарушении выше перечисленных доказательств, которые сомнений не вызывают, поскольку они нашли свое объективное подтверждение в ходе судебного разбирательства, получены с соблюдением требований КоАП РФ</w:t>
      </w:r>
      <w:r>
        <w:rPr>
          <w:sz w:val="27"/>
          <w:szCs w:val="27"/>
        </w:rPr>
        <w:t>.</w:t>
      </w:r>
    </w:p>
    <w:p w:rsidR="00076519" w:rsidRPr="007B6BA2" w:rsidP="00076519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7B6BA2">
        <w:rPr>
          <w:sz w:val="27"/>
          <w:szCs w:val="27"/>
        </w:rPr>
        <w:t>Согласно п.</w:t>
      </w:r>
      <w:hyperlink r:id="rId6" w:history="1">
        <w:r w:rsidRPr="007B6BA2">
          <w:rPr>
            <w:rStyle w:val="Hyperlink"/>
            <w:color w:val="auto"/>
            <w:sz w:val="27"/>
            <w:szCs w:val="27"/>
            <w:u w:val="none"/>
          </w:rPr>
          <w:t>11.2</w:t>
        </w:r>
      </w:hyperlink>
      <w:r w:rsidRPr="007B6BA2">
        <w:rPr>
          <w:sz w:val="27"/>
          <w:szCs w:val="27"/>
        </w:rPr>
        <w:t xml:space="preserve"> ПДД РФ водителю запрещается выполнять обгон в случаях, если:</w:t>
      </w:r>
      <w:r w:rsidRPr="007B6BA2">
        <w:rPr>
          <w:sz w:val="27"/>
          <w:szCs w:val="27"/>
        </w:rPr>
        <w:t xml:space="preserve"> транспортное средство, движущееся впереди, производит обгон или объезд препятствия;</w:t>
      </w:r>
      <w:r w:rsidRPr="007B6BA2">
        <w:rPr>
          <w:sz w:val="27"/>
          <w:szCs w:val="27"/>
        </w:rPr>
        <w:t xml:space="preserve"> транспортное средство, движущееся впереди по той же полосе, подало сигнал поворота налево;</w:t>
      </w:r>
      <w:r w:rsidRPr="007B6BA2">
        <w:rPr>
          <w:sz w:val="27"/>
          <w:szCs w:val="27"/>
        </w:rPr>
        <w:t xml:space="preserve"> следующее за ним транспортное средство начало обгон;</w:t>
      </w:r>
      <w:r w:rsidRPr="007B6BA2">
        <w:rPr>
          <w:sz w:val="27"/>
          <w:szCs w:val="27"/>
        </w:rPr>
        <w:t xml:space="preserve"> по завершении обгона он не сможет, не создавая опасности для движения и помех обгоняемому транспортному средству, вернуться на ранее занимаемую полосу.</w:t>
      </w:r>
    </w:p>
    <w:p w:rsidR="001D16CD" w:rsidRPr="007B6BA2" w:rsidP="001D16CD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7B6BA2">
        <w:rPr>
          <w:sz w:val="27"/>
          <w:szCs w:val="27"/>
        </w:rPr>
        <w:t xml:space="preserve">Проанализировав и оценив в совокупности, изложенные выше доказательства, мировой судья приходит к выводу, что вина </w:t>
      </w:r>
      <w:r w:rsidRPr="00026291" w:rsidR="00026291">
        <w:rPr>
          <w:sz w:val="27"/>
          <w:szCs w:val="27"/>
        </w:rPr>
        <w:t>Арсланханов</w:t>
      </w:r>
      <w:r w:rsidR="00026291">
        <w:rPr>
          <w:sz w:val="27"/>
          <w:szCs w:val="27"/>
        </w:rPr>
        <w:t>а</w:t>
      </w:r>
      <w:r w:rsidRPr="00026291" w:rsidR="00026291">
        <w:rPr>
          <w:sz w:val="27"/>
          <w:szCs w:val="27"/>
        </w:rPr>
        <w:t xml:space="preserve"> М.М</w:t>
      </w:r>
      <w:r w:rsidRPr="007B6BA2" w:rsidR="00A57A86">
        <w:rPr>
          <w:sz w:val="27"/>
          <w:szCs w:val="27"/>
        </w:rPr>
        <w:t xml:space="preserve">. </w:t>
      </w:r>
      <w:r w:rsidRPr="007B6BA2">
        <w:rPr>
          <w:sz w:val="27"/>
          <w:szCs w:val="27"/>
        </w:rPr>
        <w:t xml:space="preserve">установлена и доказана и его действия правильно квалифицированы по ч. 4 ст.12.15 КоАП РФ, а именно выезд в нарушение </w:t>
      </w:r>
      <w:hyperlink r:id="rId7" w:history="1">
        <w:r w:rsidRPr="007B6BA2">
          <w:rPr>
            <w:rStyle w:val="Hyperlink"/>
            <w:color w:val="auto"/>
            <w:sz w:val="27"/>
            <w:szCs w:val="27"/>
            <w:u w:val="none"/>
          </w:rPr>
          <w:t>Правил</w:t>
        </w:r>
      </w:hyperlink>
      <w:r w:rsidRPr="007B6BA2">
        <w:rPr>
          <w:sz w:val="27"/>
          <w:szCs w:val="27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7B6BA2">
          <w:rPr>
            <w:rStyle w:val="Hyperlink"/>
            <w:color w:val="auto"/>
            <w:sz w:val="27"/>
            <w:szCs w:val="27"/>
            <w:u w:val="none"/>
          </w:rPr>
          <w:t>частью 3</w:t>
        </w:r>
      </w:hyperlink>
      <w:r w:rsidRPr="007B6BA2">
        <w:rPr>
          <w:sz w:val="27"/>
          <w:szCs w:val="27"/>
        </w:rPr>
        <w:t xml:space="preserve"> настоящей статьи.</w:t>
      </w:r>
    </w:p>
    <w:p w:rsidR="001D16CD" w:rsidRPr="007B6BA2" w:rsidP="001D16CD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7B6BA2">
        <w:rPr>
          <w:sz w:val="27"/>
          <w:szCs w:val="27"/>
        </w:rPr>
        <w:t>Обстоятельств, исключающих производство по делу, не имеется.</w:t>
      </w:r>
    </w:p>
    <w:p w:rsidR="00886661" w:rsidRPr="007B6BA2" w:rsidP="001D16CD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1140F8">
        <w:rPr>
          <w:sz w:val="27"/>
          <w:szCs w:val="27"/>
        </w:rPr>
        <w:t>Смягчающих административную ответственность обстоятельств, предусмотренные ст. 4.2 КоАП РФ, мировым судьей не установлено</w:t>
      </w:r>
      <w:r w:rsidRPr="007B6BA2">
        <w:rPr>
          <w:sz w:val="27"/>
          <w:szCs w:val="27"/>
        </w:rPr>
        <w:t>.</w:t>
      </w:r>
    </w:p>
    <w:p w:rsidR="00A57A86" w:rsidRPr="007B6BA2" w:rsidP="00A57A86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026291">
        <w:rPr>
          <w:sz w:val="27"/>
          <w:szCs w:val="27"/>
        </w:rPr>
        <w:t>Обстоятельством, отягчающим административную ответственность, в соответствии со ст.4.3 КоАП РФ мировой судья признает повторное совершение однородного административного правонарушения</w:t>
      </w:r>
      <w:r w:rsidRPr="007B6BA2">
        <w:rPr>
          <w:sz w:val="27"/>
          <w:szCs w:val="27"/>
        </w:rPr>
        <w:t>.</w:t>
      </w:r>
    </w:p>
    <w:p w:rsidR="001D16CD" w:rsidRPr="007B6BA2" w:rsidP="001D16CD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7B6BA2">
        <w:rPr>
          <w:sz w:val="27"/>
          <w:szCs w:val="27"/>
        </w:rPr>
        <w:t xml:space="preserve">При назначении административного наказания мировой судья учитывает характер правонарушения, личность нарушителя, повышенную общественную опасность совершенного административного правонарушения на транспорте и считает возможным назначить </w:t>
      </w:r>
      <w:r w:rsidRPr="00026291" w:rsidR="00026291">
        <w:rPr>
          <w:sz w:val="27"/>
          <w:szCs w:val="27"/>
        </w:rPr>
        <w:t>Арсланханов</w:t>
      </w:r>
      <w:r w:rsidR="00026291">
        <w:rPr>
          <w:sz w:val="27"/>
          <w:szCs w:val="27"/>
        </w:rPr>
        <w:t>у</w:t>
      </w:r>
      <w:r w:rsidRPr="00026291" w:rsidR="00026291">
        <w:rPr>
          <w:sz w:val="27"/>
          <w:szCs w:val="27"/>
        </w:rPr>
        <w:t xml:space="preserve"> М.М</w:t>
      </w:r>
      <w:r w:rsidRPr="007B6BA2" w:rsidR="00A57A86">
        <w:rPr>
          <w:sz w:val="27"/>
          <w:szCs w:val="27"/>
        </w:rPr>
        <w:t xml:space="preserve">. </w:t>
      </w:r>
      <w:r w:rsidRPr="007B6BA2">
        <w:rPr>
          <w:sz w:val="27"/>
          <w:szCs w:val="27"/>
        </w:rPr>
        <w:t>наказание в виде административного штрафа.</w:t>
      </w:r>
    </w:p>
    <w:p w:rsidR="001D16CD" w:rsidRPr="007B6BA2" w:rsidP="001D16CD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7B6BA2">
        <w:rPr>
          <w:sz w:val="27"/>
          <w:szCs w:val="27"/>
        </w:rPr>
        <w:t>Руководствуясь ст. ст. 29.10, 29.11 КоАП РФ, мировой судья</w:t>
      </w:r>
    </w:p>
    <w:p w:rsidR="001D16CD" w:rsidRPr="007B6BA2" w:rsidP="001D16CD">
      <w:pPr>
        <w:tabs>
          <w:tab w:val="left" w:pos="1620"/>
        </w:tabs>
        <w:ind w:firstLine="567"/>
        <w:jc w:val="both"/>
        <w:rPr>
          <w:sz w:val="27"/>
          <w:szCs w:val="27"/>
        </w:rPr>
      </w:pPr>
    </w:p>
    <w:p w:rsidR="001D16CD" w:rsidRPr="007B6BA2" w:rsidP="001D16CD">
      <w:pPr>
        <w:tabs>
          <w:tab w:val="left" w:pos="1620"/>
        </w:tabs>
        <w:ind w:firstLine="567"/>
        <w:jc w:val="center"/>
        <w:rPr>
          <w:bCs/>
          <w:sz w:val="27"/>
          <w:szCs w:val="27"/>
        </w:rPr>
      </w:pPr>
      <w:r w:rsidRPr="007B6BA2">
        <w:rPr>
          <w:bCs/>
          <w:sz w:val="27"/>
          <w:szCs w:val="27"/>
        </w:rPr>
        <w:t>ПОСТАНОВИЛ:</w:t>
      </w:r>
    </w:p>
    <w:p w:rsidR="001D16CD" w:rsidRPr="007B6BA2" w:rsidP="001D16CD">
      <w:pPr>
        <w:tabs>
          <w:tab w:val="left" w:pos="1620"/>
        </w:tabs>
        <w:ind w:firstLine="567"/>
        <w:jc w:val="both"/>
        <w:rPr>
          <w:b/>
          <w:bCs/>
          <w:sz w:val="27"/>
          <w:szCs w:val="27"/>
        </w:rPr>
      </w:pPr>
    </w:p>
    <w:p w:rsidR="001D16CD" w:rsidRPr="007B6BA2" w:rsidP="001D16CD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1A63AC">
        <w:rPr>
          <w:sz w:val="27"/>
          <w:szCs w:val="27"/>
        </w:rPr>
        <w:t xml:space="preserve">Арсланханова Муслимхана Муритхановича </w:t>
      </w:r>
      <w:r w:rsidRPr="007B6BA2">
        <w:rPr>
          <w:sz w:val="27"/>
          <w:szCs w:val="27"/>
        </w:rPr>
        <w:t>признать виновным в совершении административного правонарушения, предусмотренного ч. 4 ст.12.15 КоАП РФ, и назначить ему наказание в виде административного штрафа в размере 5000 (пять тысяч) рублей.</w:t>
      </w:r>
    </w:p>
    <w:p w:rsidR="00863017" w:rsidRPr="007B6BA2" w:rsidP="00863017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7B6BA2">
        <w:rPr>
          <w:sz w:val="27"/>
          <w:szCs w:val="27"/>
        </w:rPr>
        <w:t xml:space="preserve">На основании ч. 1 ст. 32.2 КоАП РФ административный штраф должен быть уплачен в полном размере лицом, </w:t>
      </w:r>
      <w:r w:rsidRPr="007B6BA2">
        <w:rPr>
          <w:sz w:val="27"/>
          <w:szCs w:val="27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8" w:anchor="/document/12125267/entry/322011" w:history="1">
        <w:r w:rsidRPr="007B6BA2">
          <w:rPr>
            <w:rStyle w:val="Hyperlink"/>
            <w:color w:val="auto"/>
            <w:sz w:val="27"/>
            <w:szCs w:val="27"/>
            <w:u w:val="none"/>
          </w:rPr>
          <w:t>частями 1.1</w:t>
        </w:r>
      </w:hyperlink>
      <w:r w:rsidRPr="007B6BA2">
        <w:rPr>
          <w:sz w:val="27"/>
          <w:szCs w:val="27"/>
        </w:rPr>
        <w:t>, </w:t>
      </w:r>
      <w:hyperlink r:id="rId8" w:anchor="/document/12125267/entry/302013" w:history="1">
        <w:r w:rsidRPr="007B6BA2">
          <w:rPr>
            <w:rStyle w:val="Hyperlink"/>
            <w:color w:val="auto"/>
            <w:sz w:val="27"/>
            <w:szCs w:val="27"/>
            <w:u w:val="none"/>
          </w:rPr>
          <w:t>1.3 - 1.3-3</w:t>
        </w:r>
      </w:hyperlink>
      <w:r w:rsidRPr="007B6BA2">
        <w:rPr>
          <w:sz w:val="27"/>
          <w:szCs w:val="27"/>
        </w:rPr>
        <w:t> и </w:t>
      </w:r>
      <w:hyperlink r:id="rId8" w:anchor="/document/12125267/entry/302014" w:history="1">
        <w:r w:rsidRPr="007B6BA2">
          <w:rPr>
            <w:rStyle w:val="Hyperlink"/>
            <w:color w:val="auto"/>
            <w:sz w:val="27"/>
            <w:szCs w:val="27"/>
            <w:u w:val="none"/>
          </w:rPr>
          <w:t>1.4</w:t>
        </w:r>
      </w:hyperlink>
      <w:r w:rsidRPr="007B6BA2">
        <w:rPr>
          <w:sz w:val="27"/>
          <w:szCs w:val="27"/>
        </w:rPr>
        <w:t> настоящей статьи, либо со дня истечения срока отсрочки или срока рассрочки, предусмотренных </w:t>
      </w:r>
      <w:hyperlink r:id="rId8" w:anchor="/document/12125267/entry/315" w:history="1">
        <w:r w:rsidRPr="007B6BA2">
          <w:rPr>
            <w:rStyle w:val="Hyperlink"/>
            <w:color w:val="auto"/>
            <w:sz w:val="27"/>
            <w:szCs w:val="27"/>
            <w:u w:val="none"/>
          </w:rPr>
          <w:t>статьей 31.5</w:t>
        </w:r>
      </w:hyperlink>
      <w:r w:rsidRPr="007B6BA2">
        <w:rPr>
          <w:sz w:val="27"/>
          <w:szCs w:val="27"/>
        </w:rPr>
        <w:t> настоящего Кодекса.</w:t>
      </w:r>
    </w:p>
    <w:p w:rsidR="00863017" w:rsidRPr="007B6BA2" w:rsidP="00863017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7B6BA2">
        <w:rPr>
          <w:sz w:val="27"/>
          <w:szCs w:val="27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w:anchor="sub_120" w:history="1">
        <w:r w:rsidRPr="007B6BA2">
          <w:rPr>
            <w:rStyle w:val="Hyperlink"/>
            <w:color w:val="auto"/>
            <w:sz w:val="27"/>
            <w:szCs w:val="27"/>
            <w:u w:val="none"/>
          </w:rPr>
          <w:t>главой 12</w:t>
        </w:r>
      </w:hyperlink>
      <w:r w:rsidRPr="007B6BA2">
        <w:rPr>
          <w:sz w:val="27"/>
          <w:szCs w:val="27"/>
        </w:rPr>
        <w:t xml:space="preserve"> настоящего Кодекса, за исключением административных правонарушений, предусмотренных </w:t>
      </w:r>
      <w:hyperlink w:anchor="sub_121011" w:history="1">
        <w:r w:rsidRPr="007B6BA2">
          <w:rPr>
            <w:rStyle w:val="Hyperlink"/>
            <w:color w:val="auto"/>
            <w:sz w:val="27"/>
            <w:szCs w:val="27"/>
            <w:u w:val="none"/>
          </w:rPr>
          <w:t>частью 1.1 статьи 12.1</w:t>
        </w:r>
      </w:hyperlink>
      <w:r w:rsidRPr="007B6BA2">
        <w:rPr>
          <w:sz w:val="27"/>
          <w:szCs w:val="27"/>
        </w:rPr>
        <w:t xml:space="preserve">, </w:t>
      </w:r>
      <w:hyperlink w:anchor="sub_12702" w:history="1">
        <w:r w:rsidRPr="007B6BA2">
          <w:rPr>
            <w:rStyle w:val="Hyperlink"/>
            <w:color w:val="auto"/>
            <w:sz w:val="27"/>
            <w:szCs w:val="27"/>
            <w:u w:val="none"/>
          </w:rPr>
          <w:t>частями 2</w:t>
        </w:r>
      </w:hyperlink>
      <w:r w:rsidRPr="007B6BA2">
        <w:rPr>
          <w:sz w:val="27"/>
          <w:szCs w:val="27"/>
        </w:rPr>
        <w:t xml:space="preserve"> и </w:t>
      </w:r>
      <w:hyperlink w:anchor="sub_12704" w:history="1">
        <w:r w:rsidRPr="007B6BA2">
          <w:rPr>
            <w:rStyle w:val="Hyperlink"/>
            <w:color w:val="auto"/>
            <w:sz w:val="27"/>
            <w:szCs w:val="27"/>
            <w:u w:val="none"/>
          </w:rPr>
          <w:t>4 статьи 12.7</w:t>
        </w:r>
      </w:hyperlink>
      <w:r w:rsidRPr="007B6BA2">
        <w:rPr>
          <w:sz w:val="27"/>
          <w:szCs w:val="27"/>
        </w:rPr>
        <w:t xml:space="preserve">, </w:t>
      </w:r>
      <w:hyperlink w:anchor="sub_128" w:history="1">
        <w:r w:rsidRPr="007B6BA2">
          <w:rPr>
            <w:rStyle w:val="Hyperlink"/>
            <w:color w:val="auto"/>
            <w:sz w:val="27"/>
            <w:szCs w:val="27"/>
            <w:u w:val="none"/>
          </w:rPr>
          <w:t>статьей 12.8</w:t>
        </w:r>
      </w:hyperlink>
      <w:r w:rsidRPr="007B6BA2">
        <w:rPr>
          <w:sz w:val="27"/>
          <w:szCs w:val="27"/>
        </w:rPr>
        <w:t xml:space="preserve">, </w:t>
      </w:r>
      <w:hyperlink w:anchor="sub_12906" w:history="1">
        <w:r w:rsidRPr="007B6BA2">
          <w:rPr>
            <w:rStyle w:val="Hyperlink"/>
            <w:color w:val="auto"/>
            <w:sz w:val="27"/>
            <w:szCs w:val="27"/>
            <w:u w:val="none"/>
          </w:rPr>
          <w:t>частями 6</w:t>
        </w:r>
      </w:hyperlink>
      <w:r w:rsidRPr="007B6BA2">
        <w:rPr>
          <w:sz w:val="27"/>
          <w:szCs w:val="27"/>
        </w:rPr>
        <w:t xml:space="preserve"> и </w:t>
      </w:r>
      <w:hyperlink w:anchor="sub_12907" w:history="1">
        <w:r w:rsidRPr="007B6BA2">
          <w:rPr>
            <w:rStyle w:val="Hyperlink"/>
            <w:color w:val="auto"/>
            <w:sz w:val="27"/>
            <w:szCs w:val="27"/>
            <w:u w:val="none"/>
          </w:rPr>
          <w:t>7 статьи 12.9</w:t>
        </w:r>
      </w:hyperlink>
      <w:r w:rsidRPr="007B6BA2">
        <w:rPr>
          <w:sz w:val="27"/>
          <w:szCs w:val="27"/>
        </w:rPr>
        <w:t xml:space="preserve">, </w:t>
      </w:r>
      <w:hyperlink w:anchor="sub_1210" w:history="1">
        <w:r w:rsidRPr="007B6BA2">
          <w:rPr>
            <w:rStyle w:val="Hyperlink"/>
            <w:color w:val="auto"/>
            <w:sz w:val="27"/>
            <w:szCs w:val="27"/>
            <w:u w:val="none"/>
          </w:rPr>
          <w:t>статьей 12.10</w:t>
        </w:r>
      </w:hyperlink>
      <w:r w:rsidRPr="007B6BA2">
        <w:rPr>
          <w:sz w:val="27"/>
          <w:szCs w:val="27"/>
        </w:rPr>
        <w:t xml:space="preserve">, </w:t>
      </w:r>
      <w:hyperlink w:anchor="sub_12123" w:history="1">
        <w:r w:rsidRPr="007B6BA2">
          <w:rPr>
            <w:rStyle w:val="Hyperlink"/>
            <w:color w:val="auto"/>
            <w:sz w:val="27"/>
            <w:szCs w:val="27"/>
            <w:u w:val="none"/>
          </w:rPr>
          <w:t>частью 3 статьи 12.12</w:t>
        </w:r>
      </w:hyperlink>
      <w:r w:rsidRPr="007B6BA2">
        <w:rPr>
          <w:sz w:val="27"/>
          <w:szCs w:val="27"/>
        </w:rPr>
        <w:t xml:space="preserve">, </w:t>
      </w:r>
      <w:hyperlink w:anchor="sub_121505" w:history="1">
        <w:r w:rsidRPr="007B6BA2">
          <w:rPr>
            <w:rStyle w:val="Hyperlink"/>
            <w:color w:val="auto"/>
            <w:sz w:val="27"/>
            <w:szCs w:val="27"/>
            <w:u w:val="none"/>
          </w:rPr>
          <w:t>частью 5 статьи 12.15</w:t>
        </w:r>
      </w:hyperlink>
      <w:r w:rsidRPr="007B6BA2">
        <w:rPr>
          <w:sz w:val="27"/>
          <w:szCs w:val="27"/>
        </w:rPr>
        <w:t xml:space="preserve">, </w:t>
      </w:r>
      <w:hyperlink w:anchor="sub_1216031" w:history="1">
        <w:r w:rsidRPr="007B6BA2">
          <w:rPr>
            <w:rStyle w:val="Hyperlink"/>
            <w:color w:val="auto"/>
            <w:sz w:val="27"/>
            <w:szCs w:val="27"/>
            <w:u w:val="none"/>
          </w:rPr>
          <w:t>частью 3.1 статьи 12.16,</w:t>
        </w:r>
      </w:hyperlink>
      <w:r w:rsidRPr="007B6BA2">
        <w:rPr>
          <w:sz w:val="27"/>
          <w:szCs w:val="27"/>
        </w:rPr>
        <w:t xml:space="preserve"> </w:t>
      </w:r>
      <w:hyperlink w:anchor="sub_1224" w:history="1">
        <w:r w:rsidRPr="007B6BA2">
          <w:rPr>
            <w:rStyle w:val="Hyperlink"/>
            <w:color w:val="auto"/>
            <w:sz w:val="27"/>
            <w:szCs w:val="27"/>
            <w:u w:val="none"/>
          </w:rPr>
          <w:t>статьями 12.24</w:t>
        </w:r>
      </w:hyperlink>
      <w:r w:rsidRPr="007B6BA2">
        <w:rPr>
          <w:sz w:val="27"/>
          <w:szCs w:val="27"/>
        </w:rPr>
        <w:t xml:space="preserve">, </w:t>
      </w:r>
      <w:hyperlink w:anchor="sub_1226" w:history="1">
        <w:r w:rsidRPr="007B6BA2">
          <w:rPr>
            <w:rStyle w:val="Hyperlink"/>
            <w:color w:val="auto"/>
            <w:sz w:val="27"/>
            <w:szCs w:val="27"/>
            <w:u w:val="none"/>
          </w:rPr>
          <w:t>12.26</w:t>
        </w:r>
      </w:hyperlink>
      <w:r w:rsidRPr="007B6BA2">
        <w:rPr>
          <w:sz w:val="27"/>
          <w:szCs w:val="27"/>
        </w:rPr>
        <w:t xml:space="preserve">, </w:t>
      </w:r>
      <w:hyperlink w:anchor="sub_122703" w:history="1">
        <w:r w:rsidRPr="007B6BA2">
          <w:rPr>
            <w:rStyle w:val="Hyperlink"/>
            <w:color w:val="auto"/>
            <w:sz w:val="27"/>
            <w:szCs w:val="27"/>
            <w:u w:val="none"/>
          </w:rPr>
          <w:t>частью 3 статьи 12.27</w:t>
        </w:r>
      </w:hyperlink>
      <w:r w:rsidRPr="007B6BA2">
        <w:rPr>
          <w:sz w:val="27"/>
          <w:szCs w:val="27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</w:t>
      </w:r>
      <w:hyperlink w:anchor="sub_300" w:history="1">
        <w:r w:rsidRPr="007B6BA2">
          <w:rPr>
            <w:rStyle w:val="Hyperlink"/>
            <w:color w:val="auto"/>
            <w:sz w:val="27"/>
            <w:szCs w:val="27"/>
            <w:u w:val="none"/>
          </w:rPr>
          <w:t>главой 30</w:t>
        </w:r>
      </w:hyperlink>
      <w:r w:rsidRPr="007B6BA2">
        <w:rPr>
          <w:sz w:val="27"/>
          <w:szCs w:val="27"/>
        </w:rPr>
        <w:t xml:space="preserve">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1D16CD" w:rsidRPr="007B6BA2" w:rsidP="001D16CD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7B6BA2">
        <w:rPr>
          <w:sz w:val="27"/>
          <w:szCs w:val="27"/>
        </w:rPr>
        <w:t xml:space="preserve">Банковские реквизиты для перечисления штрафа: УФК по Ханты-Мансийскому автономному округу – Югре (УМВД России по ХМАО – Югре) </w:t>
      </w:r>
      <w:r w:rsidRPr="007B6BA2">
        <w:rPr>
          <w:sz w:val="27"/>
          <w:szCs w:val="27"/>
        </w:rPr>
        <w:t xml:space="preserve">ИНН 8601010390 КПП 860101001 Код ОКТМО 71883000 номер счета получателя платежа 03100643000000018700 в РКЦ Ханты-Мансийск//УФК по Ханты-Мансийскому автономному округу – Югре г. Ханты-Мансийск БИК 007162163 Кор./сч. 40102810245370000007 КБК 18811601123010001140 УИН </w:t>
      </w:r>
      <w:r w:rsidR="00026291">
        <w:rPr>
          <w:sz w:val="27"/>
          <w:szCs w:val="27"/>
        </w:rPr>
        <w:t>18810486240540002550</w:t>
      </w:r>
      <w:r w:rsidRPr="007B6BA2">
        <w:rPr>
          <w:sz w:val="27"/>
          <w:szCs w:val="27"/>
        </w:rPr>
        <w:t>.</w:t>
      </w:r>
    </w:p>
    <w:p w:rsidR="001D16CD" w:rsidRPr="007B6BA2" w:rsidP="001D16CD">
      <w:pPr>
        <w:tabs>
          <w:tab w:val="left" w:pos="1620"/>
        </w:tabs>
        <w:ind w:firstLine="567"/>
        <w:jc w:val="both"/>
        <w:rPr>
          <w:b/>
          <w:sz w:val="27"/>
          <w:szCs w:val="27"/>
        </w:rPr>
      </w:pPr>
      <w:r w:rsidRPr="007B6BA2">
        <w:rPr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7B6BA2">
        <w:rPr>
          <w:bCs/>
          <w:sz w:val="27"/>
          <w:szCs w:val="27"/>
        </w:rPr>
        <w:t xml:space="preserve"> </w:t>
      </w:r>
      <w:r w:rsidRPr="007B6BA2">
        <w:rPr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1D16CD" w:rsidRPr="007B6BA2" w:rsidP="001D16CD">
      <w:pPr>
        <w:tabs>
          <w:tab w:val="left" w:pos="1620"/>
        </w:tabs>
        <w:ind w:firstLine="567"/>
        <w:jc w:val="both"/>
        <w:rPr>
          <w:sz w:val="27"/>
          <w:szCs w:val="27"/>
        </w:rPr>
      </w:pPr>
    </w:p>
    <w:p w:rsidR="001D16CD" w:rsidRPr="007B6BA2" w:rsidP="001D16CD">
      <w:pPr>
        <w:tabs>
          <w:tab w:val="left" w:pos="1620"/>
        </w:tabs>
        <w:ind w:firstLine="567"/>
        <w:jc w:val="both"/>
        <w:rPr>
          <w:b/>
          <w:sz w:val="27"/>
          <w:szCs w:val="27"/>
        </w:rPr>
      </w:pPr>
    </w:p>
    <w:p w:rsidR="001D16CD" w:rsidRPr="007B6BA2" w:rsidP="00026291">
      <w:pPr>
        <w:tabs>
          <w:tab w:val="left" w:pos="1620"/>
        </w:tabs>
        <w:jc w:val="both"/>
        <w:rPr>
          <w:sz w:val="27"/>
          <w:szCs w:val="27"/>
        </w:rPr>
      </w:pPr>
      <w:r w:rsidRPr="007B6BA2">
        <w:rPr>
          <w:bCs/>
          <w:sz w:val="27"/>
          <w:szCs w:val="27"/>
        </w:rPr>
        <w:t xml:space="preserve">Мировой судья </w:t>
      </w:r>
      <w:r w:rsidR="006E3105">
        <w:rPr>
          <w:bCs/>
          <w:sz w:val="27"/>
          <w:szCs w:val="27"/>
        </w:rPr>
        <w:t>подпись</w:t>
      </w:r>
      <w:r w:rsidR="007B6BA2">
        <w:rPr>
          <w:bCs/>
          <w:sz w:val="27"/>
          <w:szCs w:val="27"/>
        </w:rPr>
        <w:t xml:space="preserve">       </w:t>
      </w:r>
      <w:r w:rsidRPr="007B6BA2" w:rsidR="00BD70F8">
        <w:rPr>
          <w:bCs/>
          <w:sz w:val="27"/>
          <w:szCs w:val="27"/>
        </w:rPr>
        <w:t xml:space="preserve"> </w:t>
      </w:r>
      <w:r w:rsidRPr="007B6BA2" w:rsidR="003B0721">
        <w:rPr>
          <w:bCs/>
          <w:sz w:val="27"/>
          <w:szCs w:val="27"/>
        </w:rPr>
        <w:t xml:space="preserve"> </w:t>
      </w:r>
      <w:r w:rsidRPr="007B6BA2" w:rsidR="001B186F">
        <w:rPr>
          <w:bCs/>
          <w:sz w:val="27"/>
          <w:szCs w:val="27"/>
        </w:rPr>
        <w:t xml:space="preserve">  </w:t>
      </w:r>
      <w:r w:rsidRPr="007B6BA2">
        <w:rPr>
          <w:bCs/>
          <w:sz w:val="27"/>
          <w:szCs w:val="27"/>
        </w:rPr>
        <w:t xml:space="preserve">                                                      </w:t>
      </w:r>
      <w:r w:rsidRPr="007B6BA2" w:rsidR="00586549">
        <w:rPr>
          <w:bCs/>
          <w:sz w:val="27"/>
          <w:szCs w:val="27"/>
        </w:rPr>
        <w:t xml:space="preserve">      </w:t>
      </w:r>
      <w:r w:rsidRPr="007B6BA2">
        <w:rPr>
          <w:bCs/>
          <w:sz w:val="27"/>
          <w:szCs w:val="27"/>
        </w:rPr>
        <w:t xml:space="preserve">     </w:t>
      </w:r>
      <w:r w:rsidR="00026291">
        <w:rPr>
          <w:bCs/>
          <w:sz w:val="27"/>
          <w:szCs w:val="27"/>
        </w:rPr>
        <w:t>Е.М. Филяева</w:t>
      </w:r>
      <w:r w:rsidRPr="007B6BA2">
        <w:rPr>
          <w:sz w:val="27"/>
          <w:szCs w:val="27"/>
        </w:rPr>
        <w:tab/>
      </w:r>
    </w:p>
    <w:p w:rsidR="001D16CD" w:rsidRPr="007B6BA2" w:rsidP="001D16CD">
      <w:pPr>
        <w:tabs>
          <w:tab w:val="left" w:pos="1620"/>
        </w:tabs>
        <w:ind w:firstLine="567"/>
        <w:jc w:val="both"/>
        <w:rPr>
          <w:b/>
          <w:bCs/>
          <w:sz w:val="27"/>
          <w:szCs w:val="27"/>
        </w:rPr>
      </w:pPr>
    </w:p>
    <w:sectPr w:rsidSect="001A63AC">
      <w:footerReference w:type="default" r:id="rId9"/>
      <w:pgSz w:w="11906" w:h="16838" w:code="9"/>
      <w:pgMar w:top="993" w:right="964" w:bottom="1134" w:left="1701" w:header="561" w:footer="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94646060"/>
      <w:docPartObj>
        <w:docPartGallery w:val="Page Numbers (Bottom of Page)"/>
        <w:docPartUnique/>
      </w:docPartObj>
    </w:sdtPr>
    <w:sdtContent>
      <w:p w:rsidR="00A255D8">
        <w:pPr>
          <w:pStyle w:val="Footer"/>
          <w:jc w:val="right"/>
        </w:pPr>
        <w:r>
          <w:fldChar w:fldCharType="begin"/>
        </w:r>
        <w:r w:rsidR="005A75E9">
          <w:instrText xml:space="preserve"> PAGE   \* MERGEFORMAT </w:instrText>
        </w:r>
        <w:r>
          <w:fldChar w:fldCharType="separate"/>
        </w:r>
        <w:r w:rsidR="004B01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0D3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116A5"/>
    <w:rsid w:val="00011910"/>
    <w:rsid w:val="000142CB"/>
    <w:rsid w:val="00015595"/>
    <w:rsid w:val="00024E15"/>
    <w:rsid w:val="00026168"/>
    <w:rsid w:val="00026291"/>
    <w:rsid w:val="000269AA"/>
    <w:rsid w:val="00033C0C"/>
    <w:rsid w:val="000370E3"/>
    <w:rsid w:val="00037281"/>
    <w:rsid w:val="000379C9"/>
    <w:rsid w:val="000418A2"/>
    <w:rsid w:val="00047301"/>
    <w:rsid w:val="00047832"/>
    <w:rsid w:val="000507EA"/>
    <w:rsid w:val="000567D8"/>
    <w:rsid w:val="0006417D"/>
    <w:rsid w:val="000678B1"/>
    <w:rsid w:val="0007290F"/>
    <w:rsid w:val="00076519"/>
    <w:rsid w:val="000831D1"/>
    <w:rsid w:val="00083427"/>
    <w:rsid w:val="00084FBF"/>
    <w:rsid w:val="00095837"/>
    <w:rsid w:val="00097492"/>
    <w:rsid w:val="000A1D05"/>
    <w:rsid w:val="000B0E18"/>
    <w:rsid w:val="000B31A8"/>
    <w:rsid w:val="000B6D7C"/>
    <w:rsid w:val="000B7F84"/>
    <w:rsid w:val="000C4A8E"/>
    <w:rsid w:val="000D2835"/>
    <w:rsid w:val="000D4DB5"/>
    <w:rsid w:val="000D7FBA"/>
    <w:rsid w:val="000E1009"/>
    <w:rsid w:val="000E4A89"/>
    <w:rsid w:val="001046B7"/>
    <w:rsid w:val="001105C7"/>
    <w:rsid w:val="001140F8"/>
    <w:rsid w:val="001142DC"/>
    <w:rsid w:val="001151DE"/>
    <w:rsid w:val="00116C7A"/>
    <w:rsid w:val="0011783B"/>
    <w:rsid w:val="00127275"/>
    <w:rsid w:val="00131615"/>
    <w:rsid w:val="0013557B"/>
    <w:rsid w:val="001364F2"/>
    <w:rsid w:val="00141B57"/>
    <w:rsid w:val="0014438E"/>
    <w:rsid w:val="001456DA"/>
    <w:rsid w:val="0015342C"/>
    <w:rsid w:val="00153777"/>
    <w:rsid w:val="001562E2"/>
    <w:rsid w:val="0016250C"/>
    <w:rsid w:val="00162F28"/>
    <w:rsid w:val="00171744"/>
    <w:rsid w:val="00173F82"/>
    <w:rsid w:val="00174BD9"/>
    <w:rsid w:val="0019073A"/>
    <w:rsid w:val="001A4961"/>
    <w:rsid w:val="001A63AC"/>
    <w:rsid w:val="001A72FC"/>
    <w:rsid w:val="001A7466"/>
    <w:rsid w:val="001B186F"/>
    <w:rsid w:val="001B24BC"/>
    <w:rsid w:val="001B57E5"/>
    <w:rsid w:val="001B7DF0"/>
    <w:rsid w:val="001C0D3D"/>
    <w:rsid w:val="001C3A93"/>
    <w:rsid w:val="001C4ED9"/>
    <w:rsid w:val="001D0C78"/>
    <w:rsid w:val="001D16CD"/>
    <w:rsid w:val="001D4783"/>
    <w:rsid w:val="001E56BE"/>
    <w:rsid w:val="001E6D0B"/>
    <w:rsid w:val="001F0B17"/>
    <w:rsid w:val="001F33EF"/>
    <w:rsid w:val="002015E9"/>
    <w:rsid w:val="00202F0C"/>
    <w:rsid w:val="00203389"/>
    <w:rsid w:val="00206C20"/>
    <w:rsid w:val="00210C10"/>
    <w:rsid w:val="002171A8"/>
    <w:rsid w:val="00220689"/>
    <w:rsid w:val="00225C55"/>
    <w:rsid w:val="00225D9A"/>
    <w:rsid w:val="00226DFB"/>
    <w:rsid w:val="002309B9"/>
    <w:rsid w:val="00231F95"/>
    <w:rsid w:val="00241E1E"/>
    <w:rsid w:val="0024588E"/>
    <w:rsid w:val="002504D0"/>
    <w:rsid w:val="0026325C"/>
    <w:rsid w:val="00267C06"/>
    <w:rsid w:val="0028004B"/>
    <w:rsid w:val="0028672B"/>
    <w:rsid w:val="00291E8C"/>
    <w:rsid w:val="00295537"/>
    <w:rsid w:val="002A2E17"/>
    <w:rsid w:val="002A73D8"/>
    <w:rsid w:val="002B05F9"/>
    <w:rsid w:val="002B1698"/>
    <w:rsid w:val="002B17ED"/>
    <w:rsid w:val="002B28FE"/>
    <w:rsid w:val="002B4984"/>
    <w:rsid w:val="002B6095"/>
    <w:rsid w:val="002C0BB2"/>
    <w:rsid w:val="002C10EF"/>
    <w:rsid w:val="002D23F2"/>
    <w:rsid w:val="002D5188"/>
    <w:rsid w:val="002D7546"/>
    <w:rsid w:val="002F2E15"/>
    <w:rsid w:val="002F44B2"/>
    <w:rsid w:val="00311016"/>
    <w:rsid w:val="00315D74"/>
    <w:rsid w:val="0032045C"/>
    <w:rsid w:val="00327793"/>
    <w:rsid w:val="00334309"/>
    <w:rsid w:val="00334688"/>
    <w:rsid w:val="0035386C"/>
    <w:rsid w:val="00353E97"/>
    <w:rsid w:val="00355930"/>
    <w:rsid w:val="00360A97"/>
    <w:rsid w:val="00370C57"/>
    <w:rsid w:val="00373EB8"/>
    <w:rsid w:val="0037553C"/>
    <w:rsid w:val="003770AA"/>
    <w:rsid w:val="003814EB"/>
    <w:rsid w:val="00393758"/>
    <w:rsid w:val="003A1240"/>
    <w:rsid w:val="003A6099"/>
    <w:rsid w:val="003B0721"/>
    <w:rsid w:val="003B1635"/>
    <w:rsid w:val="003B314D"/>
    <w:rsid w:val="003B4B73"/>
    <w:rsid w:val="003B634A"/>
    <w:rsid w:val="003C210D"/>
    <w:rsid w:val="003C5682"/>
    <w:rsid w:val="003C5976"/>
    <w:rsid w:val="003D5C1A"/>
    <w:rsid w:val="003D69B3"/>
    <w:rsid w:val="003D721F"/>
    <w:rsid w:val="003D7C46"/>
    <w:rsid w:val="003D7E86"/>
    <w:rsid w:val="003F1684"/>
    <w:rsid w:val="003F19D2"/>
    <w:rsid w:val="004025BF"/>
    <w:rsid w:val="0041515C"/>
    <w:rsid w:val="00415F60"/>
    <w:rsid w:val="00417B90"/>
    <w:rsid w:val="00422936"/>
    <w:rsid w:val="00426399"/>
    <w:rsid w:val="004406AB"/>
    <w:rsid w:val="00443FBD"/>
    <w:rsid w:val="00446299"/>
    <w:rsid w:val="00446E62"/>
    <w:rsid w:val="0045177D"/>
    <w:rsid w:val="004549CE"/>
    <w:rsid w:val="00463FDB"/>
    <w:rsid w:val="00471E14"/>
    <w:rsid w:val="00472744"/>
    <w:rsid w:val="00473C13"/>
    <w:rsid w:val="00474864"/>
    <w:rsid w:val="00486785"/>
    <w:rsid w:val="00486EF3"/>
    <w:rsid w:val="004936A6"/>
    <w:rsid w:val="004A055E"/>
    <w:rsid w:val="004A29F5"/>
    <w:rsid w:val="004A6243"/>
    <w:rsid w:val="004B0112"/>
    <w:rsid w:val="004B1320"/>
    <w:rsid w:val="004C1CFF"/>
    <w:rsid w:val="004C3CDF"/>
    <w:rsid w:val="004D25C5"/>
    <w:rsid w:val="004D3F8D"/>
    <w:rsid w:val="004E1A96"/>
    <w:rsid w:val="004F0060"/>
    <w:rsid w:val="004F50AB"/>
    <w:rsid w:val="00517880"/>
    <w:rsid w:val="00526CA6"/>
    <w:rsid w:val="005278BB"/>
    <w:rsid w:val="00533EED"/>
    <w:rsid w:val="00550D91"/>
    <w:rsid w:val="00554292"/>
    <w:rsid w:val="005569F4"/>
    <w:rsid w:val="00556BDF"/>
    <w:rsid w:val="005657C0"/>
    <w:rsid w:val="00570214"/>
    <w:rsid w:val="00570A7E"/>
    <w:rsid w:val="0057234F"/>
    <w:rsid w:val="00586549"/>
    <w:rsid w:val="0058774A"/>
    <w:rsid w:val="005921F8"/>
    <w:rsid w:val="005A125E"/>
    <w:rsid w:val="005A75E9"/>
    <w:rsid w:val="005B3EB6"/>
    <w:rsid w:val="005C0B8C"/>
    <w:rsid w:val="005C193B"/>
    <w:rsid w:val="005C1E7B"/>
    <w:rsid w:val="005D247B"/>
    <w:rsid w:val="005D792B"/>
    <w:rsid w:val="005E26DD"/>
    <w:rsid w:val="005E2C8F"/>
    <w:rsid w:val="005E42E8"/>
    <w:rsid w:val="005E5124"/>
    <w:rsid w:val="005E6BFB"/>
    <w:rsid w:val="005F402A"/>
    <w:rsid w:val="005F40BB"/>
    <w:rsid w:val="005F4AEB"/>
    <w:rsid w:val="005F7945"/>
    <w:rsid w:val="0061098C"/>
    <w:rsid w:val="00611F07"/>
    <w:rsid w:val="0062002F"/>
    <w:rsid w:val="00622FA0"/>
    <w:rsid w:val="006262B8"/>
    <w:rsid w:val="0063233E"/>
    <w:rsid w:val="00635093"/>
    <w:rsid w:val="00640A35"/>
    <w:rsid w:val="00644DF0"/>
    <w:rsid w:val="00645843"/>
    <w:rsid w:val="00650426"/>
    <w:rsid w:val="00651108"/>
    <w:rsid w:val="0065496A"/>
    <w:rsid w:val="006630CB"/>
    <w:rsid w:val="00664B89"/>
    <w:rsid w:val="00664D72"/>
    <w:rsid w:val="00677EA5"/>
    <w:rsid w:val="00695792"/>
    <w:rsid w:val="006B2FCD"/>
    <w:rsid w:val="006B7EBB"/>
    <w:rsid w:val="006D1E92"/>
    <w:rsid w:val="006D27BC"/>
    <w:rsid w:val="006D4D87"/>
    <w:rsid w:val="006E0554"/>
    <w:rsid w:val="006E3105"/>
    <w:rsid w:val="006E5276"/>
    <w:rsid w:val="006E6302"/>
    <w:rsid w:val="006F1D98"/>
    <w:rsid w:val="00702375"/>
    <w:rsid w:val="00703DBB"/>
    <w:rsid w:val="007079E8"/>
    <w:rsid w:val="0071052B"/>
    <w:rsid w:val="007109F0"/>
    <w:rsid w:val="00710A62"/>
    <w:rsid w:val="00710E5A"/>
    <w:rsid w:val="00712BC1"/>
    <w:rsid w:val="00720321"/>
    <w:rsid w:val="00732353"/>
    <w:rsid w:val="00735291"/>
    <w:rsid w:val="0073542F"/>
    <w:rsid w:val="00735B88"/>
    <w:rsid w:val="00737625"/>
    <w:rsid w:val="0074420B"/>
    <w:rsid w:val="00745237"/>
    <w:rsid w:val="00755BED"/>
    <w:rsid w:val="00755C4A"/>
    <w:rsid w:val="00755D09"/>
    <w:rsid w:val="007574C5"/>
    <w:rsid w:val="0076029E"/>
    <w:rsid w:val="0076791D"/>
    <w:rsid w:val="00776DB0"/>
    <w:rsid w:val="007A2F44"/>
    <w:rsid w:val="007B159E"/>
    <w:rsid w:val="007B200B"/>
    <w:rsid w:val="007B2326"/>
    <w:rsid w:val="007B4E23"/>
    <w:rsid w:val="007B6745"/>
    <w:rsid w:val="007B6BA2"/>
    <w:rsid w:val="007D2580"/>
    <w:rsid w:val="007D3749"/>
    <w:rsid w:val="007D6115"/>
    <w:rsid w:val="007D6FAB"/>
    <w:rsid w:val="007E2355"/>
    <w:rsid w:val="007E49F4"/>
    <w:rsid w:val="007E5B0F"/>
    <w:rsid w:val="007F3A5F"/>
    <w:rsid w:val="007F52D2"/>
    <w:rsid w:val="007F6D78"/>
    <w:rsid w:val="00802B94"/>
    <w:rsid w:val="0080516F"/>
    <w:rsid w:val="00813661"/>
    <w:rsid w:val="00813681"/>
    <w:rsid w:val="00813E90"/>
    <w:rsid w:val="00825A09"/>
    <w:rsid w:val="00842B27"/>
    <w:rsid w:val="00845DE1"/>
    <w:rsid w:val="008463DC"/>
    <w:rsid w:val="00851E78"/>
    <w:rsid w:val="00863017"/>
    <w:rsid w:val="00873E29"/>
    <w:rsid w:val="00875728"/>
    <w:rsid w:val="00875C1C"/>
    <w:rsid w:val="008820AB"/>
    <w:rsid w:val="00886661"/>
    <w:rsid w:val="00892DD8"/>
    <w:rsid w:val="008A073D"/>
    <w:rsid w:val="008A6B29"/>
    <w:rsid w:val="008B07EF"/>
    <w:rsid w:val="008B658F"/>
    <w:rsid w:val="008B79B7"/>
    <w:rsid w:val="008D1144"/>
    <w:rsid w:val="008E5935"/>
    <w:rsid w:val="008E5997"/>
    <w:rsid w:val="008E7845"/>
    <w:rsid w:val="008F4E5A"/>
    <w:rsid w:val="009019F1"/>
    <w:rsid w:val="009122AF"/>
    <w:rsid w:val="009160E9"/>
    <w:rsid w:val="00920D7E"/>
    <w:rsid w:val="00933C56"/>
    <w:rsid w:val="0094327B"/>
    <w:rsid w:val="00946270"/>
    <w:rsid w:val="009466F9"/>
    <w:rsid w:val="009539EB"/>
    <w:rsid w:val="00954850"/>
    <w:rsid w:val="00956C55"/>
    <w:rsid w:val="009759E1"/>
    <w:rsid w:val="0098090B"/>
    <w:rsid w:val="0099523B"/>
    <w:rsid w:val="009976DA"/>
    <w:rsid w:val="009A2810"/>
    <w:rsid w:val="009C213B"/>
    <w:rsid w:val="009C407A"/>
    <w:rsid w:val="009D1A25"/>
    <w:rsid w:val="009D49D2"/>
    <w:rsid w:val="009E46B9"/>
    <w:rsid w:val="009F1B5F"/>
    <w:rsid w:val="009F2EB9"/>
    <w:rsid w:val="00A1529F"/>
    <w:rsid w:val="00A17624"/>
    <w:rsid w:val="00A17D6D"/>
    <w:rsid w:val="00A22CB0"/>
    <w:rsid w:val="00A255D8"/>
    <w:rsid w:val="00A304D9"/>
    <w:rsid w:val="00A31601"/>
    <w:rsid w:val="00A34BC0"/>
    <w:rsid w:val="00A44330"/>
    <w:rsid w:val="00A44FB4"/>
    <w:rsid w:val="00A46CEE"/>
    <w:rsid w:val="00A51A49"/>
    <w:rsid w:val="00A52C05"/>
    <w:rsid w:val="00A57A86"/>
    <w:rsid w:val="00A6049B"/>
    <w:rsid w:val="00A60718"/>
    <w:rsid w:val="00A63DAB"/>
    <w:rsid w:val="00A80688"/>
    <w:rsid w:val="00A85CEE"/>
    <w:rsid w:val="00A86A63"/>
    <w:rsid w:val="00A92848"/>
    <w:rsid w:val="00AA0654"/>
    <w:rsid w:val="00AA20DF"/>
    <w:rsid w:val="00AA4167"/>
    <w:rsid w:val="00AB7B4D"/>
    <w:rsid w:val="00AC0D7F"/>
    <w:rsid w:val="00AC17F1"/>
    <w:rsid w:val="00AC2C54"/>
    <w:rsid w:val="00AD4611"/>
    <w:rsid w:val="00AE4FD8"/>
    <w:rsid w:val="00AE700E"/>
    <w:rsid w:val="00AF50E8"/>
    <w:rsid w:val="00B0621A"/>
    <w:rsid w:val="00B07BD4"/>
    <w:rsid w:val="00B1404C"/>
    <w:rsid w:val="00B30CB0"/>
    <w:rsid w:val="00B351A6"/>
    <w:rsid w:val="00B45ACC"/>
    <w:rsid w:val="00B57052"/>
    <w:rsid w:val="00B6128C"/>
    <w:rsid w:val="00B6407C"/>
    <w:rsid w:val="00B66EA6"/>
    <w:rsid w:val="00B70062"/>
    <w:rsid w:val="00B701F7"/>
    <w:rsid w:val="00B71425"/>
    <w:rsid w:val="00B90973"/>
    <w:rsid w:val="00B94741"/>
    <w:rsid w:val="00B9592A"/>
    <w:rsid w:val="00B97A0B"/>
    <w:rsid w:val="00BA66B9"/>
    <w:rsid w:val="00BB4DAB"/>
    <w:rsid w:val="00BC0073"/>
    <w:rsid w:val="00BC3888"/>
    <w:rsid w:val="00BD264F"/>
    <w:rsid w:val="00BD70F8"/>
    <w:rsid w:val="00BF009B"/>
    <w:rsid w:val="00BF113A"/>
    <w:rsid w:val="00BF188E"/>
    <w:rsid w:val="00BF7E6A"/>
    <w:rsid w:val="00C04880"/>
    <w:rsid w:val="00C1132B"/>
    <w:rsid w:val="00C118DD"/>
    <w:rsid w:val="00C12347"/>
    <w:rsid w:val="00C17D26"/>
    <w:rsid w:val="00C212C2"/>
    <w:rsid w:val="00C27CC3"/>
    <w:rsid w:val="00C446FA"/>
    <w:rsid w:val="00C520DE"/>
    <w:rsid w:val="00C56E5B"/>
    <w:rsid w:val="00C62D2D"/>
    <w:rsid w:val="00C7153E"/>
    <w:rsid w:val="00C73102"/>
    <w:rsid w:val="00C73370"/>
    <w:rsid w:val="00C828D3"/>
    <w:rsid w:val="00C83603"/>
    <w:rsid w:val="00C842A3"/>
    <w:rsid w:val="00C92ED4"/>
    <w:rsid w:val="00C975D8"/>
    <w:rsid w:val="00CA4D92"/>
    <w:rsid w:val="00CA5A8A"/>
    <w:rsid w:val="00CB0297"/>
    <w:rsid w:val="00CB0E13"/>
    <w:rsid w:val="00CB1F20"/>
    <w:rsid w:val="00CD5A20"/>
    <w:rsid w:val="00CD7EA7"/>
    <w:rsid w:val="00CE412B"/>
    <w:rsid w:val="00CE56D5"/>
    <w:rsid w:val="00CF3261"/>
    <w:rsid w:val="00CF7778"/>
    <w:rsid w:val="00D21A4D"/>
    <w:rsid w:val="00D238F2"/>
    <w:rsid w:val="00D24E06"/>
    <w:rsid w:val="00D25BF5"/>
    <w:rsid w:val="00D35E90"/>
    <w:rsid w:val="00D3711E"/>
    <w:rsid w:val="00D377E5"/>
    <w:rsid w:val="00D4113C"/>
    <w:rsid w:val="00D44DB8"/>
    <w:rsid w:val="00D46330"/>
    <w:rsid w:val="00D57477"/>
    <w:rsid w:val="00D73C50"/>
    <w:rsid w:val="00D74D7B"/>
    <w:rsid w:val="00D77B00"/>
    <w:rsid w:val="00D77F77"/>
    <w:rsid w:val="00D8331D"/>
    <w:rsid w:val="00D90B13"/>
    <w:rsid w:val="00DA46B6"/>
    <w:rsid w:val="00DA6A2C"/>
    <w:rsid w:val="00DB6267"/>
    <w:rsid w:val="00DB705B"/>
    <w:rsid w:val="00DC04A9"/>
    <w:rsid w:val="00DC2362"/>
    <w:rsid w:val="00DD314C"/>
    <w:rsid w:val="00DD49B3"/>
    <w:rsid w:val="00DE0E1E"/>
    <w:rsid w:val="00DE4B0D"/>
    <w:rsid w:val="00E00037"/>
    <w:rsid w:val="00E015B2"/>
    <w:rsid w:val="00E02F1E"/>
    <w:rsid w:val="00E06BE3"/>
    <w:rsid w:val="00E160B6"/>
    <w:rsid w:val="00E214CB"/>
    <w:rsid w:val="00E228E6"/>
    <w:rsid w:val="00E31FCB"/>
    <w:rsid w:val="00E349B0"/>
    <w:rsid w:val="00E403F7"/>
    <w:rsid w:val="00E44DD2"/>
    <w:rsid w:val="00E5079E"/>
    <w:rsid w:val="00E5422C"/>
    <w:rsid w:val="00E63639"/>
    <w:rsid w:val="00E65927"/>
    <w:rsid w:val="00E65B51"/>
    <w:rsid w:val="00E75B20"/>
    <w:rsid w:val="00E8257D"/>
    <w:rsid w:val="00E92DF3"/>
    <w:rsid w:val="00EA4A05"/>
    <w:rsid w:val="00EA58F1"/>
    <w:rsid w:val="00EA6140"/>
    <w:rsid w:val="00EA6C57"/>
    <w:rsid w:val="00EE0F42"/>
    <w:rsid w:val="00EF2EB7"/>
    <w:rsid w:val="00F04253"/>
    <w:rsid w:val="00F0604D"/>
    <w:rsid w:val="00F2043B"/>
    <w:rsid w:val="00F2106D"/>
    <w:rsid w:val="00F27A09"/>
    <w:rsid w:val="00F30FCB"/>
    <w:rsid w:val="00F312E1"/>
    <w:rsid w:val="00F33EDA"/>
    <w:rsid w:val="00F36104"/>
    <w:rsid w:val="00F40387"/>
    <w:rsid w:val="00F40B5D"/>
    <w:rsid w:val="00F6218A"/>
    <w:rsid w:val="00F66575"/>
    <w:rsid w:val="00F7001A"/>
    <w:rsid w:val="00F71CD1"/>
    <w:rsid w:val="00F81080"/>
    <w:rsid w:val="00F874EE"/>
    <w:rsid w:val="00F92814"/>
    <w:rsid w:val="00FC068A"/>
    <w:rsid w:val="00FC1A24"/>
    <w:rsid w:val="00FC1AB6"/>
    <w:rsid w:val="00FC416B"/>
    <w:rsid w:val="00FD2E68"/>
    <w:rsid w:val="00FD3823"/>
    <w:rsid w:val="00FD3B45"/>
    <w:rsid w:val="00FE02CD"/>
    <w:rsid w:val="00FF371C"/>
    <w:rsid w:val="00FF4AD4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1276635-C048-41D2-8DA5-F4763D1A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temp\&#1045;&#1085;&#1080;&#1082;&#1077;&#1077;&#1074;&#1072;\&#1088;&#1089;\&#1052;&#1054;&#1071;%20&#1055;&#1040;&#1055;&#1050;&#1040;\&#1083;&#1080;&#1096;&#1077;&#1085;&#1080;&#1077;2013\12.15%20&#1095;.%204%20&#1060;&#1086;&#1084;&#1080;&#1085;%20&#1057;&#1086;&#1082;&#1086;&#1088;&#1077;&#1074;&#1072;.doc" TargetMode="External" /><Relationship Id="rId6" Type="http://schemas.openxmlformats.org/officeDocument/2006/relationships/hyperlink" Target="garantF1://57985707.1101" TargetMode="External" /><Relationship Id="rId7" Type="http://schemas.openxmlformats.org/officeDocument/2006/relationships/hyperlink" Target="garantF1://1205770.1009" TargetMode="External" /><Relationship Id="rId8" Type="http://schemas.openxmlformats.org/officeDocument/2006/relationships/hyperlink" Target="https://internet.garant.ru/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EBADB-3649-4887-9395-6EF90D2FA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